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6FD" w:rsidRPr="005E73E7" w:rsidRDefault="00CB6351" w:rsidP="00291D37">
      <w:pPr>
        <w:jc w:val="center"/>
        <w:rPr>
          <w:rFonts w:ascii="Times New Roman" w:hAnsi="Times New Roman" w:cs="Times New Roman"/>
          <w:b/>
        </w:rPr>
      </w:pPr>
      <w:r w:rsidRPr="005E73E7">
        <w:rPr>
          <w:rFonts w:ascii="Times New Roman" w:hAnsi="Times New Roman" w:cs="Times New Roman"/>
          <w:b/>
        </w:rPr>
        <w:t>PLAN DE MEJORAMIENTO</w:t>
      </w: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CB6351" w:rsidRPr="005E73E7" w:rsidRDefault="00CB6CA1" w:rsidP="00291D37">
      <w:pPr>
        <w:jc w:val="center"/>
        <w:rPr>
          <w:rFonts w:ascii="Times New Roman" w:hAnsi="Times New Roman" w:cs="Times New Roman"/>
          <w:b/>
        </w:rPr>
      </w:pPr>
      <w:r w:rsidRPr="005E73E7">
        <w:rPr>
          <w:rFonts w:ascii="Times New Roman" w:hAnsi="Times New Roman" w:cs="Times New Roman"/>
          <w:b/>
        </w:rPr>
        <w:t>K</w:t>
      </w:r>
      <w:r w:rsidR="00CB6351" w:rsidRPr="005E73E7">
        <w:rPr>
          <w:rFonts w:ascii="Times New Roman" w:hAnsi="Times New Roman" w:cs="Times New Roman"/>
          <w:b/>
        </w:rPr>
        <w:t>ARLA JULIETH GARCIA TOLE</w:t>
      </w: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CB6351" w:rsidRPr="005E73E7" w:rsidRDefault="00CB6351" w:rsidP="00291D37">
      <w:pPr>
        <w:jc w:val="center"/>
        <w:rPr>
          <w:rFonts w:ascii="Times New Roman" w:hAnsi="Times New Roman" w:cs="Times New Roman"/>
          <w:b/>
        </w:rPr>
      </w:pPr>
      <w:r w:rsidRPr="005E73E7">
        <w:rPr>
          <w:rFonts w:ascii="Times New Roman" w:hAnsi="Times New Roman" w:cs="Times New Roman"/>
          <w:b/>
        </w:rPr>
        <w:t>INSTITUCIÒN EDUCATIVA TÈCNICA CIUDAD DE IBAGUÈ</w:t>
      </w:r>
    </w:p>
    <w:p w:rsidR="0026500F" w:rsidRPr="005E73E7" w:rsidRDefault="0026500F" w:rsidP="00291D37">
      <w:pPr>
        <w:jc w:val="center"/>
        <w:rPr>
          <w:rFonts w:ascii="Times New Roman" w:hAnsi="Times New Roman" w:cs="Times New Roman"/>
          <w:b/>
        </w:rPr>
      </w:pPr>
      <w:r w:rsidRPr="005E73E7">
        <w:rPr>
          <w:rFonts w:ascii="Times New Roman" w:hAnsi="Times New Roman" w:cs="Times New Roman"/>
          <w:b/>
        </w:rPr>
        <w:t>REDES</w:t>
      </w:r>
    </w:p>
    <w:p w:rsidR="00CB6351" w:rsidRPr="005E73E7" w:rsidRDefault="00CB6351" w:rsidP="00291D37">
      <w:pPr>
        <w:jc w:val="center"/>
        <w:rPr>
          <w:rFonts w:ascii="Times New Roman" w:hAnsi="Times New Roman" w:cs="Times New Roman"/>
          <w:b/>
        </w:rPr>
      </w:pPr>
      <w:r w:rsidRPr="005E73E7">
        <w:rPr>
          <w:rFonts w:ascii="Times New Roman" w:hAnsi="Times New Roman" w:cs="Times New Roman"/>
          <w:b/>
        </w:rPr>
        <w:t>GRADO 10.1 JM</w:t>
      </w:r>
    </w:p>
    <w:p w:rsidR="00CB6351" w:rsidRPr="005E73E7" w:rsidRDefault="00CB6351" w:rsidP="00291D37">
      <w:pPr>
        <w:jc w:val="center"/>
        <w:rPr>
          <w:rFonts w:ascii="Times New Roman" w:hAnsi="Times New Roman" w:cs="Times New Roman"/>
          <w:b/>
        </w:rPr>
      </w:pPr>
      <w:r w:rsidRPr="005E73E7">
        <w:rPr>
          <w:rFonts w:ascii="Times New Roman" w:hAnsi="Times New Roman" w:cs="Times New Roman"/>
          <w:b/>
        </w:rPr>
        <w:t>IBAGUÈ-TOLIMA</w:t>
      </w:r>
    </w:p>
    <w:p w:rsidR="00985090" w:rsidRPr="005E73E7" w:rsidRDefault="00985090" w:rsidP="00291D37">
      <w:pPr>
        <w:jc w:val="center"/>
        <w:rPr>
          <w:rFonts w:ascii="Times New Roman" w:hAnsi="Times New Roman" w:cs="Times New Roman"/>
          <w:b/>
        </w:rPr>
        <w:sectPr w:rsidR="00985090" w:rsidRPr="005E73E7" w:rsidSect="00F3713D">
          <w:footerReference w:type="default" r:id="rId9"/>
          <w:pgSz w:w="12240" w:h="15840"/>
          <w:pgMar w:top="1417" w:right="1701" w:bottom="1417" w:left="1701" w:header="708" w:footer="708" w:gutter="0"/>
          <w:cols w:space="708"/>
          <w:docGrid w:linePitch="360"/>
        </w:sectPr>
      </w:pPr>
      <w:r w:rsidRPr="005E73E7">
        <w:rPr>
          <w:rFonts w:ascii="Times New Roman" w:hAnsi="Times New Roman" w:cs="Times New Roman"/>
          <w:b/>
        </w:rPr>
        <w:t>2013</w:t>
      </w:r>
    </w:p>
    <w:p w:rsidR="00E456FD" w:rsidRPr="005E73E7" w:rsidRDefault="00985090" w:rsidP="00291D37">
      <w:pPr>
        <w:jc w:val="center"/>
        <w:rPr>
          <w:rFonts w:ascii="Times New Roman" w:hAnsi="Times New Roman" w:cs="Times New Roman"/>
          <w:b/>
        </w:rPr>
      </w:pPr>
      <w:r w:rsidRPr="005E73E7">
        <w:rPr>
          <w:rFonts w:ascii="Times New Roman" w:hAnsi="Times New Roman" w:cs="Times New Roman"/>
          <w:b/>
        </w:rPr>
        <w:lastRenderedPageBreak/>
        <w:t>PLAN DE MEJORAMIENTO</w:t>
      </w: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KARLA JULIETH GARCIA TOLE</w:t>
      </w: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DIRIGIDO A:</w:t>
      </w: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ING. ARIEL ALMONACID ARIAS</w:t>
      </w:r>
    </w:p>
    <w:p w:rsidR="00985090" w:rsidRPr="005E73E7" w:rsidRDefault="00985090" w:rsidP="00291D37">
      <w:pPr>
        <w:ind w:left="-113"/>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p>
    <w:p w:rsidR="00985090" w:rsidRPr="005E73E7" w:rsidRDefault="00985090" w:rsidP="00291D37">
      <w:pPr>
        <w:ind w:left="14173"/>
        <w:jc w:val="center"/>
        <w:rPr>
          <w:rFonts w:ascii="Times New Roman" w:hAnsi="Times New Roman" w:cs="Times New Roman"/>
          <w:b/>
        </w:rPr>
      </w:pPr>
    </w:p>
    <w:p w:rsidR="00985090" w:rsidRPr="005E73E7" w:rsidRDefault="00985090" w:rsidP="00291D37">
      <w:pPr>
        <w:ind w:left="14173"/>
        <w:jc w:val="center"/>
        <w:rPr>
          <w:rFonts w:ascii="Times New Roman" w:hAnsi="Times New Roman" w:cs="Times New Roman"/>
          <w:b/>
        </w:rPr>
      </w:pPr>
    </w:p>
    <w:p w:rsidR="00CB6CA1" w:rsidRPr="005E73E7" w:rsidRDefault="00CB6CA1" w:rsidP="00291D37">
      <w:pPr>
        <w:jc w:val="center"/>
        <w:rPr>
          <w:rFonts w:ascii="Times New Roman" w:hAnsi="Times New Roman" w:cs="Times New Roman"/>
          <w:b/>
        </w:rPr>
      </w:pP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INSTITUCIÒN EDUCATIVA TÈCNICA CIUDAD DE IBAGUÈ</w:t>
      </w: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REDES</w:t>
      </w: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GRADO 10.1 JM</w:t>
      </w:r>
    </w:p>
    <w:p w:rsidR="00985090" w:rsidRPr="005E73E7" w:rsidRDefault="00985090" w:rsidP="00291D37">
      <w:pPr>
        <w:jc w:val="center"/>
        <w:rPr>
          <w:rFonts w:ascii="Times New Roman" w:hAnsi="Times New Roman" w:cs="Times New Roman"/>
          <w:b/>
        </w:rPr>
      </w:pPr>
      <w:r w:rsidRPr="005E73E7">
        <w:rPr>
          <w:rFonts w:ascii="Times New Roman" w:hAnsi="Times New Roman" w:cs="Times New Roman"/>
          <w:b/>
        </w:rPr>
        <w:t>IBAGUÈ-TOLIMA</w:t>
      </w:r>
    </w:p>
    <w:p w:rsidR="00985090" w:rsidRPr="00307648" w:rsidRDefault="00985090" w:rsidP="00291D37">
      <w:pPr>
        <w:jc w:val="center"/>
        <w:rPr>
          <w:rFonts w:ascii="Times New Roman" w:hAnsi="Times New Roman" w:cs="Times New Roman"/>
          <w:b/>
          <w:sz w:val="24"/>
          <w:szCs w:val="24"/>
        </w:rPr>
        <w:sectPr w:rsidR="00985090" w:rsidRPr="00307648" w:rsidSect="00F3713D">
          <w:pgSz w:w="12240" w:h="15840"/>
          <w:pgMar w:top="1417" w:right="1701" w:bottom="1417" w:left="1701" w:header="708" w:footer="708" w:gutter="0"/>
          <w:cols w:space="708"/>
          <w:docGrid w:linePitch="360"/>
        </w:sectPr>
      </w:pPr>
      <w:r w:rsidRPr="005E73E7">
        <w:rPr>
          <w:rFonts w:ascii="Times New Roman" w:hAnsi="Times New Roman" w:cs="Times New Roman"/>
          <w:b/>
        </w:rPr>
        <w:t>2013</w:t>
      </w:r>
    </w:p>
    <w:sdt>
      <w:sdtPr>
        <w:rPr>
          <w:rFonts w:ascii="Times New Roman" w:eastAsiaTheme="minorHAnsi" w:hAnsi="Times New Roman" w:cs="Times New Roman"/>
          <w:b w:val="0"/>
          <w:bCs w:val="0"/>
          <w:color w:val="auto"/>
          <w:sz w:val="24"/>
          <w:szCs w:val="24"/>
          <w:lang w:val="es-CO"/>
        </w:rPr>
        <w:id w:val="4377790"/>
        <w:docPartObj>
          <w:docPartGallery w:val="Table of Contents"/>
          <w:docPartUnique/>
        </w:docPartObj>
      </w:sdtPr>
      <w:sdtEndPr>
        <w:rPr>
          <w:rFonts w:eastAsiaTheme="minorEastAsia"/>
        </w:rPr>
      </w:sdtEndPr>
      <w:sdtContent>
        <w:p w:rsidR="00184CA0" w:rsidRPr="00307648" w:rsidRDefault="00184CA0" w:rsidP="00184CA0">
          <w:pPr>
            <w:pStyle w:val="TtulodeTDC"/>
            <w:jc w:val="center"/>
            <w:rPr>
              <w:rFonts w:ascii="Times New Roman" w:hAnsi="Times New Roman" w:cs="Times New Roman"/>
              <w:color w:val="auto"/>
              <w:sz w:val="24"/>
              <w:szCs w:val="24"/>
              <w:u w:val="single"/>
            </w:rPr>
          </w:pPr>
          <w:r w:rsidRPr="00307648">
            <w:rPr>
              <w:rFonts w:ascii="Times New Roman" w:hAnsi="Times New Roman" w:cs="Times New Roman"/>
              <w:color w:val="auto"/>
              <w:sz w:val="24"/>
              <w:szCs w:val="24"/>
              <w:u w:val="single"/>
            </w:rPr>
            <w:t>CONTENIDO</w:t>
          </w:r>
        </w:p>
        <w:p w:rsidR="00184CA0" w:rsidRPr="00307648" w:rsidRDefault="00184CA0" w:rsidP="00184CA0">
          <w:pPr>
            <w:jc w:val="both"/>
            <w:rPr>
              <w:rFonts w:ascii="Times New Roman" w:hAnsi="Times New Roman" w:cs="Times New Roman"/>
              <w:sz w:val="24"/>
              <w:szCs w:val="24"/>
              <w:lang w:val="es-ES"/>
            </w:rPr>
          </w:pPr>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 xml:space="preserve">Tipos y clases de sistemas operativos </w:t>
          </w:r>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Driver</w:t>
          </w:r>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 xml:space="preserve">Sistema de archivos </w:t>
          </w:r>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 xml:space="preserve">Ventana de </w:t>
          </w:r>
          <w:proofErr w:type="spellStart"/>
          <w:r w:rsidRPr="00307648">
            <w:rPr>
              <w:rFonts w:ascii="Times New Roman" w:hAnsi="Times New Roman" w:cs="Times New Roman"/>
              <w:color w:val="000000" w:themeColor="text1"/>
              <w:sz w:val="24"/>
              <w:szCs w:val="24"/>
            </w:rPr>
            <w:t>setup</w:t>
          </w:r>
          <w:proofErr w:type="spellEnd"/>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Procesos inmersos en instalación de SO</w:t>
          </w:r>
        </w:p>
        <w:p w:rsidR="00184CA0" w:rsidRPr="00307648" w:rsidRDefault="00184CA0" w:rsidP="00184CA0">
          <w:pPr>
            <w:pStyle w:val="Prrafodelista"/>
            <w:numPr>
              <w:ilvl w:val="0"/>
              <w:numId w:val="24"/>
            </w:numPr>
            <w:spacing w:line="480" w:lineRule="auto"/>
            <w:rPr>
              <w:rFonts w:ascii="Times New Roman" w:hAnsi="Times New Roman" w:cs="Times New Roman"/>
              <w:color w:val="000000" w:themeColor="text1"/>
              <w:sz w:val="24"/>
              <w:szCs w:val="24"/>
            </w:rPr>
          </w:pPr>
          <w:r w:rsidRPr="00307648">
            <w:rPr>
              <w:rFonts w:ascii="Times New Roman" w:hAnsi="Times New Roman" w:cs="Times New Roman"/>
              <w:color w:val="000000" w:themeColor="text1"/>
              <w:sz w:val="24"/>
              <w:szCs w:val="24"/>
            </w:rPr>
            <w:t>Uso de herramientas de diagnostico</w:t>
          </w:r>
        </w:p>
        <w:p w:rsidR="00184CA0" w:rsidRPr="00307648" w:rsidRDefault="00184CA0" w:rsidP="00184CA0">
          <w:pPr>
            <w:pStyle w:val="Prrafodelista"/>
            <w:numPr>
              <w:ilvl w:val="0"/>
              <w:numId w:val="24"/>
            </w:numPr>
            <w:jc w:val="both"/>
            <w:rPr>
              <w:rFonts w:ascii="Times New Roman" w:hAnsi="Times New Roman" w:cs="Times New Roman"/>
              <w:sz w:val="24"/>
              <w:szCs w:val="24"/>
              <w:lang w:val="es-ES"/>
            </w:rPr>
            <w:sectPr w:rsidR="00184CA0" w:rsidRPr="00307648" w:rsidSect="00CB6CA1">
              <w:pgSz w:w="12240" w:h="15840" w:code="1"/>
              <w:pgMar w:top="1418" w:right="1701" w:bottom="1418" w:left="1701" w:header="709" w:footer="709" w:gutter="0"/>
              <w:cols w:space="708"/>
              <w:docGrid w:linePitch="360"/>
            </w:sectPr>
          </w:pPr>
          <w:r w:rsidRPr="00307648">
            <w:rPr>
              <w:rFonts w:ascii="Times New Roman" w:hAnsi="Times New Roman" w:cs="Times New Roman"/>
              <w:sz w:val="24"/>
              <w:szCs w:val="24"/>
              <w:lang w:val="es-ES"/>
            </w:rPr>
            <w:t>Conclusiones</w:t>
          </w:r>
        </w:p>
      </w:sdtContent>
    </w:sdt>
    <w:p w:rsidR="00E456FD" w:rsidRPr="00307648" w:rsidRDefault="00A56857" w:rsidP="00291D37">
      <w:pPr>
        <w:jc w:val="center"/>
        <w:rPr>
          <w:rFonts w:ascii="Times New Roman" w:hAnsi="Times New Roman" w:cs="Times New Roman"/>
          <w:b/>
          <w:sz w:val="24"/>
          <w:szCs w:val="24"/>
          <w:u w:val="single"/>
        </w:rPr>
      </w:pPr>
      <w:bookmarkStart w:id="0" w:name="_GoBack"/>
      <w:bookmarkEnd w:id="0"/>
      <w:r w:rsidRPr="00307648">
        <w:rPr>
          <w:rFonts w:ascii="Times New Roman" w:hAnsi="Times New Roman" w:cs="Times New Roman"/>
          <w:b/>
          <w:sz w:val="24"/>
          <w:szCs w:val="24"/>
          <w:u w:val="single"/>
        </w:rPr>
        <w:lastRenderedPageBreak/>
        <w:t>INTRODUCCIÒN</w:t>
      </w:r>
    </w:p>
    <w:p w:rsidR="00AA56E7" w:rsidRPr="00307648" w:rsidRDefault="00AA56E7" w:rsidP="00291D37">
      <w:pPr>
        <w:jc w:val="both"/>
        <w:rPr>
          <w:rFonts w:ascii="Times New Roman" w:hAnsi="Times New Roman" w:cs="Times New Roman"/>
          <w:sz w:val="24"/>
          <w:szCs w:val="24"/>
        </w:rPr>
      </w:pPr>
      <w:r w:rsidRPr="00307648">
        <w:rPr>
          <w:rFonts w:ascii="Times New Roman" w:hAnsi="Times New Roman" w:cs="Times New Roman"/>
          <w:sz w:val="24"/>
          <w:szCs w:val="24"/>
        </w:rPr>
        <w:t xml:space="preserve">El presente trabajo conlleva al plan de mejoramiento del segundo periodo del énfasis llamado Técnico Instalador De Redes De Computo, para desarrollar una serie de investigaciones de lo visto en el Segundo Periodo y así </w:t>
      </w:r>
      <w:r w:rsidR="005B40BD" w:rsidRPr="00307648">
        <w:rPr>
          <w:rFonts w:ascii="Times New Roman" w:hAnsi="Times New Roman" w:cs="Times New Roman"/>
          <w:sz w:val="24"/>
          <w:szCs w:val="24"/>
        </w:rPr>
        <w:t>obtener</w:t>
      </w:r>
      <w:r w:rsidRPr="00307648">
        <w:rPr>
          <w:rFonts w:ascii="Times New Roman" w:hAnsi="Times New Roman" w:cs="Times New Roman"/>
          <w:sz w:val="24"/>
          <w:szCs w:val="24"/>
        </w:rPr>
        <w:t xml:space="preserve"> más conocimiento y aprendizaje de los temas</w:t>
      </w:r>
      <w:r w:rsidR="005B40BD" w:rsidRPr="00307648">
        <w:rPr>
          <w:rFonts w:ascii="Times New Roman" w:hAnsi="Times New Roman" w:cs="Times New Roman"/>
          <w:sz w:val="24"/>
          <w:szCs w:val="24"/>
        </w:rPr>
        <w:t xml:space="preserve">, </w:t>
      </w:r>
      <w:r w:rsidRPr="00307648">
        <w:rPr>
          <w:rFonts w:ascii="Times New Roman" w:hAnsi="Times New Roman" w:cs="Times New Roman"/>
          <w:sz w:val="24"/>
          <w:szCs w:val="24"/>
        </w:rPr>
        <w:t xml:space="preserve">tener frecuentemente dedicación, esfuerzo y disciplina en las clases </w:t>
      </w:r>
      <w:r w:rsidR="005B40BD" w:rsidRPr="00307648">
        <w:rPr>
          <w:rFonts w:ascii="Times New Roman" w:hAnsi="Times New Roman" w:cs="Times New Roman"/>
          <w:sz w:val="24"/>
          <w:szCs w:val="24"/>
        </w:rPr>
        <w:t>y</w:t>
      </w:r>
      <w:r w:rsidRPr="00307648">
        <w:rPr>
          <w:rFonts w:ascii="Times New Roman" w:hAnsi="Times New Roman" w:cs="Times New Roman"/>
          <w:sz w:val="24"/>
          <w:szCs w:val="24"/>
        </w:rPr>
        <w:t xml:space="preserve"> empezar a construir métodos académicos  </w:t>
      </w:r>
      <w:r w:rsidR="005B40BD" w:rsidRPr="00307648">
        <w:rPr>
          <w:rFonts w:ascii="Times New Roman" w:hAnsi="Times New Roman" w:cs="Times New Roman"/>
          <w:sz w:val="24"/>
          <w:szCs w:val="24"/>
        </w:rPr>
        <w:t>para un buen funcionamiento y rendimiento en el estudio, fortalecer mis capacidades de conocimiento y concluir que es lo que me hace falta para llegar hasta lo anhelado y de este modo implementar métodos de búsqueda en los contenidos académicos.</w:t>
      </w:r>
    </w:p>
    <w:p w:rsidR="00AB2D0C" w:rsidRPr="00307648" w:rsidRDefault="00AB2D0C" w:rsidP="00291D37">
      <w:pPr>
        <w:jc w:val="both"/>
        <w:rPr>
          <w:rFonts w:ascii="Times New Roman" w:hAnsi="Times New Roman" w:cs="Times New Roman"/>
          <w:sz w:val="24"/>
          <w:szCs w:val="24"/>
        </w:rPr>
      </w:pPr>
    </w:p>
    <w:p w:rsidR="00E456FD" w:rsidRPr="00307648" w:rsidRDefault="00E456FD" w:rsidP="00291D37">
      <w:pPr>
        <w:jc w:val="both"/>
        <w:rPr>
          <w:rFonts w:ascii="Times New Roman" w:hAnsi="Times New Roman" w:cs="Times New Roman"/>
          <w:sz w:val="24"/>
          <w:szCs w:val="24"/>
          <w:vertAlign w:val="subscript"/>
        </w:rPr>
      </w:pPr>
      <w:r w:rsidRPr="00307648">
        <w:rPr>
          <w:rFonts w:ascii="Times New Roman" w:hAnsi="Times New Roman" w:cs="Times New Roman"/>
          <w:sz w:val="24"/>
          <w:szCs w:val="24"/>
          <w:vertAlign w:val="subscript"/>
        </w:rPr>
        <w:br w:type="page"/>
      </w:r>
    </w:p>
    <w:p w:rsidR="00E456FD" w:rsidRPr="00307648" w:rsidRDefault="004C3B18" w:rsidP="00291D37">
      <w:pPr>
        <w:jc w:val="center"/>
        <w:rPr>
          <w:rFonts w:ascii="Times New Roman" w:hAnsi="Times New Roman" w:cs="Times New Roman"/>
          <w:b/>
          <w:sz w:val="24"/>
          <w:szCs w:val="24"/>
          <w:u w:val="single"/>
        </w:rPr>
      </w:pPr>
      <w:r w:rsidRPr="00307648">
        <w:rPr>
          <w:rFonts w:ascii="Times New Roman" w:hAnsi="Times New Roman" w:cs="Times New Roman"/>
          <w:b/>
          <w:sz w:val="24"/>
          <w:szCs w:val="24"/>
          <w:u w:val="single"/>
        </w:rPr>
        <w:lastRenderedPageBreak/>
        <w:t>TIPOS Y CLASES DE SISTEMAS OPERATIVOS</w:t>
      </w:r>
    </w:p>
    <w:p w:rsidR="00B828BE" w:rsidRDefault="007B4CFB" w:rsidP="00291D37">
      <w:pPr>
        <w:pStyle w:val="NormalWeb"/>
        <w:jc w:val="both"/>
        <w:rPr>
          <w:b/>
          <w:color w:val="222222"/>
          <w:u w:val="single"/>
          <w:shd w:val="clear" w:color="auto" w:fill="FFFFFF"/>
        </w:rPr>
      </w:pPr>
      <w:r>
        <w:rPr>
          <w:b/>
          <w:color w:val="222222"/>
          <w:u w:val="single"/>
          <w:shd w:val="clear" w:color="auto" w:fill="FFFFFF"/>
        </w:rPr>
        <w:t>CLASES:</w:t>
      </w:r>
    </w:p>
    <w:p w:rsidR="00295A21" w:rsidRPr="00F75B6F" w:rsidRDefault="00295A21" w:rsidP="00295A21">
      <w:pPr>
        <w:pStyle w:val="NormalWeb"/>
        <w:jc w:val="both"/>
        <w:rPr>
          <w:b/>
          <w:color w:val="222222"/>
          <w:shd w:val="clear" w:color="auto" w:fill="FFFFFF"/>
        </w:rPr>
      </w:pPr>
      <w:r w:rsidRPr="00F75B6F">
        <w:rPr>
          <w:b/>
          <w:color w:val="222222"/>
          <w:shd w:val="clear" w:color="auto" w:fill="FFFFFF"/>
        </w:rPr>
        <w:t xml:space="preserve">Monousuarios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Los sistemas operativos monousuarios son aquéllos que soportan a un usuario a la vez, </w:t>
      </w:r>
    </w:p>
    <w:p w:rsidR="00295A21" w:rsidRPr="00295A21" w:rsidRDefault="00EF525B" w:rsidP="00295A21">
      <w:pPr>
        <w:pStyle w:val="NormalWeb"/>
        <w:jc w:val="both"/>
        <w:rPr>
          <w:color w:val="222222"/>
          <w:shd w:val="clear" w:color="auto" w:fill="FFFFFF"/>
        </w:rPr>
      </w:pPr>
      <w:r w:rsidRPr="00295A21">
        <w:rPr>
          <w:color w:val="222222"/>
          <w:shd w:val="clear" w:color="auto" w:fill="FFFFFF"/>
        </w:rPr>
        <w:t>Sin</w:t>
      </w:r>
      <w:r w:rsidR="00295A21" w:rsidRPr="00295A21">
        <w:rPr>
          <w:color w:val="222222"/>
          <w:shd w:val="clear" w:color="auto" w:fill="FFFFFF"/>
        </w:rPr>
        <w:t xml:space="preserve"> importar el número de procesadores que tenga la computadora o el número de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Procesos o tareas que el usuario pueda ejecutar en un mismo instante de tiempo. Las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Computadoras personales típicamente se han clasificado en este renglón. </w:t>
      </w:r>
    </w:p>
    <w:p w:rsidR="00295A21" w:rsidRPr="00F75B6F" w:rsidRDefault="00295A21" w:rsidP="00295A21">
      <w:pPr>
        <w:pStyle w:val="NormalWeb"/>
        <w:jc w:val="both"/>
        <w:rPr>
          <w:b/>
          <w:color w:val="222222"/>
          <w:shd w:val="clear" w:color="auto" w:fill="FFFFFF"/>
        </w:rPr>
      </w:pPr>
      <w:r w:rsidRPr="00F75B6F">
        <w:rPr>
          <w:b/>
          <w:color w:val="222222"/>
          <w:shd w:val="clear" w:color="auto" w:fill="FFFFFF"/>
        </w:rPr>
        <w:t xml:space="preserve">Multiusuarios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Los sistemas operativos multiusuarios son capaces de dar servicio a más de un usuario a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La vez, ya sea por medio de varias terminales conectadas a la computadora o por medio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De sesiones remotas en una red de comunicaciones. No importa el número de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Procesadores en la máquina ni el número de procesos que cada usuario puede ejecutar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Simultáneamente. </w:t>
      </w:r>
    </w:p>
    <w:p w:rsidR="00295A21" w:rsidRPr="00F75B6F" w:rsidRDefault="00295A21" w:rsidP="00295A21">
      <w:pPr>
        <w:pStyle w:val="NormalWeb"/>
        <w:jc w:val="both"/>
        <w:rPr>
          <w:b/>
          <w:color w:val="222222"/>
          <w:shd w:val="clear" w:color="auto" w:fill="FFFFFF"/>
        </w:rPr>
      </w:pPr>
      <w:proofErr w:type="spellStart"/>
      <w:r w:rsidRPr="00F75B6F">
        <w:rPr>
          <w:b/>
          <w:color w:val="222222"/>
          <w:shd w:val="clear" w:color="auto" w:fill="FFFFFF"/>
        </w:rPr>
        <w:t>Monotareas</w:t>
      </w:r>
      <w:proofErr w:type="spellEnd"/>
      <w:r w:rsidRPr="00F75B6F">
        <w:rPr>
          <w:b/>
          <w:color w:val="222222"/>
          <w:shd w:val="clear" w:color="auto" w:fill="FFFFFF"/>
        </w:rPr>
        <w:t xml:space="preserve">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Los sistemas </w:t>
      </w:r>
      <w:proofErr w:type="spellStart"/>
      <w:r w:rsidRPr="00295A21">
        <w:rPr>
          <w:color w:val="222222"/>
          <w:shd w:val="clear" w:color="auto" w:fill="FFFFFF"/>
        </w:rPr>
        <w:t>monotarea</w:t>
      </w:r>
      <w:proofErr w:type="spellEnd"/>
      <w:r w:rsidRPr="00295A21">
        <w:rPr>
          <w:color w:val="222222"/>
          <w:shd w:val="clear" w:color="auto" w:fill="FFFFFF"/>
        </w:rPr>
        <w:t xml:space="preserve"> son aquellos que sólo permiten una tarea a la vez por usuario.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Puede darse el caso de un sistema multiusuario y </w:t>
      </w:r>
      <w:proofErr w:type="spellStart"/>
      <w:r w:rsidRPr="00295A21">
        <w:rPr>
          <w:color w:val="222222"/>
          <w:shd w:val="clear" w:color="auto" w:fill="FFFFFF"/>
        </w:rPr>
        <w:t>monotarea</w:t>
      </w:r>
      <w:proofErr w:type="spellEnd"/>
      <w:r w:rsidRPr="00295A21">
        <w:rPr>
          <w:color w:val="222222"/>
          <w:shd w:val="clear" w:color="auto" w:fill="FFFFFF"/>
        </w:rPr>
        <w:t xml:space="preserve">, en el cual se admiten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Varios usuarios al mismo tiempo pero cada uno de ellos puede estar haciendo solo una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Tarea a la vez. </w:t>
      </w:r>
    </w:p>
    <w:p w:rsidR="00295A21" w:rsidRPr="00F75B6F" w:rsidRDefault="00295A21" w:rsidP="00295A21">
      <w:pPr>
        <w:pStyle w:val="NormalWeb"/>
        <w:jc w:val="both"/>
        <w:rPr>
          <w:b/>
          <w:color w:val="222222"/>
          <w:shd w:val="clear" w:color="auto" w:fill="FFFFFF"/>
        </w:rPr>
      </w:pPr>
      <w:r w:rsidRPr="00F75B6F">
        <w:rPr>
          <w:b/>
          <w:color w:val="222222"/>
          <w:shd w:val="clear" w:color="auto" w:fill="FFFFFF"/>
        </w:rPr>
        <w:t xml:space="preserve">Multitareas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Un sistema operativo multitarea es aquél que le permite al usuario estar realizando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Varias labores al mismo tiempo. Por ejemplo, puede estar editando el código fuente de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Un programa durante su depuración mientras compila otro programa, a la vez que está </w:t>
      </w:r>
    </w:p>
    <w:p w:rsidR="00295A21" w:rsidRPr="00295A21" w:rsidRDefault="00295A21" w:rsidP="00295A21">
      <w:pPr>
        <w:pStyle w:val="NormalWeb"/>
        <w:jc w:val="both"/>
        <w:rPr>
          <w:color w:val="222222"/>
          <w:shd w:val="clear" w:color="auto" w:fill="FFFFFF"/>
        </w:rPr>
      </w:pPr>
      <w:r w:rsidRPr="00295A21">
        <w:rPr>
          <w:color w:val="222222"/>
          <w:shd w:val="clear" w:color="auto" w:fill="FFFFFF"/>
        </w:rPr>
        <w:t xml:space="preserve">Recibiendo correo electrónico en un proceso en </w:t>
      </w:r>
      <w:proofErr w:type="spellStart"/>
      <w:r w:rsidRPr="00295A21">
        <w:rPr>
          <w:color w:val="222222"/>
          <w:shd w:val="clear" w:color="auto" w:fill="FFFFFF"/>
        </w:rPr>
        <w:t>background</w:t>
      </w:r>
      <w:proofErr w:type="spellEnd"/>
      <w:r w:rsidRPr="00295A21">
        <w:rPr>
          <w:color w:val="222222"/>
          <w:shd w:val="clear" w:color="auto" w:fill="FFFFFF"/>
        </w:rPr>
        <w:t xml:space="preserve">. Es común encontrar en </w:t>
      </w:r>
    </w:p>
    <w:p w:rsidR="00295A21" w:rsidRPr="00295A21" w:rsidRDefault="00F75B6F" w:rsidP="00295A21">
      <w:pPr>
        <w:pStyle w:val="NormalWeb"/>
        <w:jc w:val="both"/>
        <w:rPr>
          <w:color w:val="222222"/>
          <w:shd w:val="clear" w:color="auto" w:fill="FFFFFF"/>
        </w:rPr>
      </w:pPr>
      <w:r w:rsidRPr="00295A21">
        <w:rPr>
          <w:color w:val="222222"/>
          <w:shd w:val="clear" w:color="auto" w:fill="FFFFFF"/>
        </w:rPr>
        <w:lastRenderedPageBreak/>
        <w:t>Ellos</w:t>
      </w:r>
      <w:r w:rsidR="00295A21" w:rsidRPr="00295A21">
        <w:rPr>
          <w:color w:val="222222"/>
          <w:shd w:val="clear" w:color="auto" w:fill="FFFFFF"/>
        </w:rPr>
        <w:t xml:space="preserve"> interfaces gráficas orientadas al uso de menús y el ratón, lo cual permite un rápido </w:t>
      </w:r>
    </w:p>
    <w:p w:rsidR="00BE3BEC" w:rsidRDefault="00F75B6F" w:rsidP="00295A21">
      <w:pPr>
        <w:pStyle w:val="NormalWeb"/>
        <w:jc w:val="both"/>
        <w:rPr>
          <w:color w:val="222222"/>
          <w:shd w:val="clear" w:color="auto" w:fill="FFFFFF"/>
        </w:rPr>
      </w:pPr>
      <w:r w:rsidRPr="00295A21">
        <w:rPr>
          <w:color w:val="222222"/>
          <w:shd w:val="clear" w:color="auto" w:fill="FFFFFF"/>
        </w:rPr>
        <w:t>Intercambio</w:t>
      </w:r>
      <w:r w:rsidR="00295A21" w:rsidRPr="00295A21">
        <w:rPr>
          <w:color w:val="222222"/>
          <w:shd w:val="clear" w:color="auto" w:fill="FFFFFF"/>
        </w:rPr>
        <w:t xml:space="preserve"> entre las tareas para el usuario, mejorando su productividad. </w:t>
      </w:r>
      <w:r w:rsidR="00295A21" w:rsidRPr="00295A21">
        <w:rPr>
          <w:color w:val="222222"/>
          <w:shd w:val="clear" w:color="auto" w:fill="FFFFFF"/>
        </w:rPr>
        <w:cr/>
      </w:r>
    </w:p>
    <w:p w:rsidR="007B4CFB" w:rsidRDefault="007B4CFB" w:rsidP="00295A21">
      <w:pPr>
        <w:pStyle w:val="NormalWeb"/>
        <w:jc w:val="both"/>
        <w:rPr>
          <w:b/>
          <w:color w:val="222222"/>
          <w:u w:val="single"/>
          <w:shd w:val="clear" w:color="auto" w:fill="FFFFFF"/>
        </w:rPr>
      </w:pPr>
      <w:r>
        <w:rPr>
          <w:b/>
          <w:color w:val="222222"/>
          <w:u w:val="single"/>
          <w:shd w:val="clear" w:color="auto" w:fill="FFFFFF"/>
        </w:rPr>
        <w:t>TIPOS:</w:t>
      </w:r>
    </w:p>
    <w:tbl>
      <w:tblPr>
        <w:tblW w:w="0" w:type="auto"/>
        <w:shd w:val="clear" w:color="auto" w:fill="FFFFFF"/>
        <w:tblCellMar>
          <w:left w:w="0" w:type="dxa"/>
          <w:right w:w="0" w:type="dxa"/>
        </w:tblCellMar>
        <w:tblLook w:val="04A0" w:firstRow="1" w:lastRow="0" w:firstColumn="1" w:lastColumn="0" w:noHBand="0" w:noVBand="1"/>
      </w:tblPr>
      <w:tblGrid>
        <w:gridCol w:w="1796"/>
        <w:gridCol w:w="1495"/>
        <w:gridCol w:w="1452"/>
        <w:gridCol w:w="1673"/>
        <w:gridCol w:w="1230"/>
        <w:gridCol w:w="1342"/>
      </w:tblGrid>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Sistema</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Programación</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Usuario único</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Usuario múltiple</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Tarea única</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b/>
                <w:bCs/>
                <w:color w:val="303030"/>
                <w:sz w:val="20"/>
                <w:szCs w:val="20"/>
              </w:rPr>
            </w:pPr>
            <w:r w:rsidRPr="00020297">
              <w:rPr>
                <w:rFonts w:ascii="Arial" w:eastAsia="Times New Roman" w:hAnsi="Arial" w:cs="Arial"/>
                <w:b/>
                <w:bCs/>
                <w:color w:val="303030"/>
                <w:sz w:val="20"/>
                <w:szCs w:val="20"/>
              </w:rPr>
              <w:t>Multitarea</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DOS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16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Windows3.1</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16/32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no preventivo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Windows95/98/Me</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cooperativo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roofErr w:type="spellStart"/>
            <w:r w:rsidRPr="00020297">
              <w:rPr>
                <w:rFonts w:ascii="Arial" w:eastAsia="Times New Roman" w:hAnsi="Arial" w:cs="Arial"/>
                <w:color w:val="303030"/>
                <w:sz w:val="20"/>
                <w:szCs w:val="20"/>
              </w:rPr>
              <w:t>WindowsNT</w:t>
            </w:r>
            <w:proofErr w:type="spellEnd"/>
            <w:r w:rsidRPr="00020297">
              <w:rPr>
                <w:rFonts w:ascii="Arial" w:eastAsia="Times New Roman" w:hAnsi="Arial" w:cs="Arial"/>
                <w:color w:val="303030"/>
                <w:sz w:val="20"/>
                <w:szCs w:val="20"/>
              </w:rPr>
              <w:t>/2000</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preventivo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roofErr w:type="spellStart"/>
            <w:r w:rsidRPr="00020297">
              <w:rPr>
                <w:rFonts w:ascii="Arial" w:eastAsia="Times New Roman" w:hAnsi="Arial" w:cs="Arial"/>
                <w:color w:val="303030"/>
                <w:sz w:val="20"/>
                <w:szCs w:val="20"/>
              </w:rPr>
              <w:t>WindowsXP</w:t>
            </w:r>
            <w:proofErr w:type="spellEnd"/>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32/64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preventivo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Unix / Linux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32/64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preventivo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MAC/OS 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preventivo</w:t>
            </w:r>
          </w:p>
        </w:tc>
      </w:tr>
      <w:tr w:rsidR="00020297" w:rsidRPr="00020297" w:rsidTr="00020297">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VMS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32 bits</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jc w:val="center"/>
              <w:rPr>
                <w:rFonts w:ascii="Arial" w:eastAsia="Times New Roman" w:hAnsi="Arial" w:cs="Arial"/>
                <w:color w:val="303030"/>
                <w:sz w:val="20"/>
                <w:szCs w:val="20"/>
              </w:rPr>
            </w:pPr>
            <w:r w:rsidRPr="00020297">
              <w:rPr>
                <w:rFonts w:ascii="Arial" w:eastAsia="Times New Roman" w:hAnsi="Arial" w:cs="Arial"/>
                <w:color w:val="303030"/>
                <w:sz w:val="20"/>
                <w:szCs w:val="20"/>
              </w:rPr>
              <w:t>X</w:t>
            </w: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p>
        </w:tc>
        <w:tc>
          <w:tcPr>
            <w:tcW w:w="0" w:type="auto"/>
            <w:tcBorders>
              <w:top w:val="single" w:sz="6" w:space="0" w:color="303030"/>
              <w:left w:val="single" w:sz="6" w:space="0" w:color="303030"/>
              <w:bottom w:val="single" w:sz="6" w:space="0" w:color="303030"/>
              <w:right w:val="single" w:sz="6" w:space="0" w:color="303030"/>
            </w:tcBorders>
            <w:shd w:val="clear" w:color="auto" w:fill="FFFFFF"/>
            <w:tcMar>
              <w:top w:w="75" w:type="dxa"/>
              <w:left w:w="75" w:type="dxa"/>
              <w:bottom w:w="75" w:type="dxa"/>
              <w:right w:w="75" w:type="dxa"/>
            </w:tcMar>
            <w:vAlign w:val="center"/>
            <w:hideMark/>
          </w:tcPr>
          <w:p w:rsidR="00020297" w:rsidRPr="00020297" w:rsidRDefault="00020297" w:rsidP="00020297">
            <w:pPr>
              <w:spacing w:after="0" w:line="300" w:lineRule="atLeast"/>
              <w:rPr>
                <w:rFonts w:ascii="Arial" w:eastAsia="Times New Roman" w:hAnsi="Arial" w:cs="Arial"/>
                <w:color w:val="303030"/>
                <w:sz w:val="20"/>
                <w:szCs w:val="20"/>
              </w:rPr>
            </w:pPr>
            <w:r w:rsidRPr="00020297">
              <w:rPr>
                <w:rFonts w:ascii="Arial" w:eastAsia="Times New Roman" w:hAnsi="Arial" w:cs="Arial"/>
                <w:color w:val="303030"/>
                <w:sz w:val="20"/>
                <w:szCs w:val="20"/>
              </w:rPr>
              <w:t>preventivo</w:t>
            </w:r>
          </w:p>
        </w:tc>
      </w:tr>
    </w:tbl>
    <w:p w:rsidR="00020297" w:rsidRDefault="00020297" w:rsidP="00295A21">
      <w:pPr>
        <w:pStyle w:val="NormalWeb"/>
        <w:jc w:val="both"/>
        <w:rPr>
          <w:b/>
          <w:color w:val="222222"/>
          <w:u w:val="single"/>
          <w:shd w:val="clear" w:color="auto" w:fill="FFFFFF"/>
        </w:rPr>
      </w:pPr>
    </w:p>
    <w:p w:rsidR="007B4CFB" w:rsidRPr="007B4CFB" w:rsidRDefault="007B4CFB" w:rsidP="00295A21">
      <w:pPr>
        <w:pStyle w:val="NormalWeb"/>
        <w:jc w:val="both"/>
        <w:rPr>
          <w:b/>
          <w:color w:val="222222"/>
          <w:u w:val="single"/>
          <w:shd w:val="clear" w:color="auto" w:fill="FFFFFF"/>
        </w:rPr>
      </w:pPr>
    </w:p>
    <w:p w:rsidR="00B828BE" w:rsidRPr="00307648" w:rsidRDefault="00B828BE" w:rsidP="00291D37">
      <w:pPr>
        <w:pStyle w:val="NormalWeb"/>
        <w:jc w:val="center"/>
        <w:rPr>
          <w:b/>
          <w:color w:val="222222"/>
          <w:u w:val="single"/>
          <w:shd w:val="clear" w:color="auto" w:fill="FFFFFF"/>
        </w:rPr>
      </w:pPr>
      <w:r w:rsidRPr="00307648">
        <w:rPr>
          <w:b/>
          <w:color w:val="222222"/>
          <w:u w:val="single"/>
          <w:shd w:val="clear" w:color="auto" w:fill="FFFFFF"/>
        </w:rPr>
        <w:t>DRIVER</w:t>
      </w:r>
    </w:p>
    <w:p w:rsidR="00474094" w:rsidRPr="00307648" w:rsidRDefault="00B828BE" w:rsidP="00291D37">
      <w:pPr>
        <w:pStyle w:val="NormalWeb"/>
        <w:jc w:val="both"/>
        <w:rPr>
          <w:color w:val="000000"/>
          <w:shd w:val="clear" w:color="auto" w:fill="FDFDFD"/>
        </w:rPr>
      </w:pPr>
      <w:r w:rsidRPr="00307648">
        <w:rPr>
          <w:color w:val="000000"/>
          <w:shd w:val="clear" w:color="auto" w:fill="FDFDFD"/>
        </w:rPr>
        <w:t>Un</w:t>
      </w:r>
      <w:r w:rsidRPr="00307648">
        <w:rPr>
          <w:rStyle w:val="apple-converted-space"/>
          <w:color w:val="000000"/>
          <w:shd w:val="clear" w:color="auto" w:fill="FDFDFD"/>
        </w:rPr>
        <w:t> </w:t>
      </w:r>
      <w:r w:rsidRPr="00307648">
        <w:rPr>
          <w:rStyle w:val="Textoennegrita"/>
          <w:color w:val="000000"/>
          <w:bdr w:val="none" w:sz="0" w:space="0" w:color="auto" w:frame="1"/>
          <w:shd w:val="clear" w:color="auto" w:fill="FDFDFD"/>
        </w:rPr>
        <w:t>Driver</w:t>
      </w:r>
      <w:r w:rsidRPr="00307648">
        <w:rPr>
          <w:color w:val="000000"/>
          <w:shd w:val="clear" w:color="auto" w:fill="FDFDFD"/>
        </w:rPr>
        <w:t xml:space="preserve">, o controlador, es un programa que controla un dispositivo. Cada dispositivo, ya sea una impresora, un teclado, etc., debe tener un programa controlador. </w:t>
      </w:r>
      <w:r w:rsidR="00DC5F0E" w:rsidRPr="00307648">
        <w:rPr>
          <w:color w:val="000000"/>
          <w:shd w:val="clear" w:color="auto" w:fill="FDFDFD"/>
        </w:rPr>
        <w:t>Tambiénes un componente de software usado por el sistema para poder interactuar con el hardware.</w:t>
      </w:r>
    </w:p>
    <w:p w:rsidR="00897D5B" w:rsidRPr="00307648" w:rsidRDefault="00B6704A" w:rsidP="00291D37">
      <w:pPr>
        <w:pStyle w:val="NormalWeb"/>
        <w:jc w:val="center"/>
        <w:rPr>
          <w:b/>
          <w:color w:val="000000"/>
          <w:u w:val="single"/>
          <w:shd w:val="clear" w:color="auto" w:fill="FDFDFD"/>
        </w:rPr>
      </w:pPr>
      <w:r w:rsidRPr="00307648">
        <w:rPr>
          <w:b/>
          <w:color w:val="000000"/>
          <w:u w:val="single"/>
          <w:shd w:val="clear" w:color="auto" w:fill="FDFDFD"/>
        </w:rPr>
        <w:t>Como Obtener Los Drivers</w:t>
      </w:r>
    </w:p>
    <w:p w:rsidR="00B6704A" w:rsidRDefault="00B6704A" w:rsidP="00291D37">
      <w:pPr>
        <w:pStyle w:val="NormalWeb"/>
        <w:jc w:val="both"/>
        <w:rPr>
          <w:color w:val="000000"/>
          <w:shd w:val="clear" w:color="auto" w:fill="FDFDFD"/>
        </w:rPr>
      </w:pPr>
      <w:r w:rsidRPr="00307648">
        <w:rPr>
          <w:color w:val="000000"/>
          <w:shd w:val="clear" w:color="auto" w:fill="FDFDFD"/>
        </w:rPr>
        <w:t xml:space="preserve">Si por algún motivo no contamos con los discos de </w:t>
      </w:r>
      <w:r w:rsidR="003A2F70" w:rsidRPr="00307648">
        <w:rPr>
          <w:color w:val="000000"/>
          <w:shd w:val="clear" w:color="auto" w:fill="FDFDFD"/>
        </w:rPr>
        <w:t>instalación</w:t>
      </w:r>
      <w:r w:rsidRPr="00307648">
        <w:rPr>
          <w:color w:val="000000"/>
          <w:shd w:val="clear" w:color="auto" w:fill="FDFDFD"/>
        </w:rPr>
        <w:t xml:space="preserve"> que </w:t>
      </w:r>
      <w:r w:rsidR="003A2F70" w:rsidRPr="00307648">
        <w:rPr>
          <w:color w:val="000000"/>
          <w:shd w:val="clear" w:color="auto" w:fill="FDFDFD"/>
        </w:rPr>
        <w:t>suelen</w:t>
      </w:r>
      <w:r w:rsidRPr="00307648">
        <w:rPr>
          <w:color w:val="000000"/>
          <w:shd w:val="clear" w:color="auto" w:fill="FDFDFD"/>
        </w:rPr>
        <w:t xml:space="preserve"> traer estos dispositivos</w:t>
      </w:r>
      <w:r w:rsidR="003A2F70" w:rsidRPr="00307648">
        <w:rPr>
          <w:color w:val="000000"/>
          <w:shd w:val="clear" w:color="auto" w:fill="FDFDFD"/>
        </w:rPr>
        <w:t xml:space="preserve"> y periféricos cuando los adquirimos, prácticamente la totalidad de sus drivers podremos descargarlos Gratuitamente desde las webs oficiales.</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Nos situamos en la ventana de los driver del ordenador y Localizamos nuestro driver dañado.</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 xml:space="preserve">Le damos doble </w:t>
      </w:r>
      <w:proofErr w:type="spellStart"/>
      <w:r w:rsidRPr="00295A5E">
        <w:rPr>
          <w:rFonts w:ascii="Times New Roman" w:hAnsi="Times New Roman" w:cs="Times New Roman"/>
          <w:sz w:val="24"/>
          <w:szCs w:val="24"/>
          <w:shd w:val="clear" w:color="auto" w:fill="FFFFFF"/>
        </w:rPr>
        <w:t>click</w:t>
      </w:r>
      <w:proofErr w:type="spellEnd"/>
      <w:r w:rsidRPr="00295A5E">
        <w:rPr>
          <w:rFonts w:ascii="Times New Roman" w:hAnsi="Times New Roman" w:cs="Times New Roman"/>
          <w:sz w:val="24"/>
          <w:szCs w:val="24"/>
          <w:shd w:val="clear" w:color="auto" w:fill="FFFFFF"/>
        </w:rPr>
        <w:t xml:space="preserve"> o </w:t>
      </w:r>
      <w:proofErr w:type="spellStart"/>
      <w:r w:rsidRPr="00295A5E">
        <w:rPr>
          <w:rFonts w:ascii="Times New Roman" w:hAnsi="Times New Roman" w:cs="Times New Roman"/>
          <w:sz w:val="24"/>
          <w:szCs w:val="24"/>
          <w:shd w:val="clear" w:color="auto" w:fill="FFFFFF"/>
        </w:rPr>
        <w:t>click</w:t>
      </w:r>
      <w:proofErr w:type="spellEnd"/>
      <w:r w:rsidRPr="00295A5E">
        <w:rPr>
          <w:rFonts w:ascii="Times New Roman" w:hAnsi="Times New Roman" w:cs="Times New Roman"/>
          <w:sz w:val="24"/>
          <w:szCs w:val="24"/>
          <w:shd w:val="clear" w:color="auto" w:fill="FFFFFF"/>
        </w:rPr>
        <w:t xml:space="preserve"> derecho, propiedades.</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lastRenderedPageBreak/>
        <w:t>Vamos donde dice detalles.</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Luego donde dice Propiedades buscamos una opción que se llama “Id. De hardware”.</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Luego Copiamos la primera línea de los resultados. Por lo general siempre comienza por “PCI\VEN”.</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Después vamos al siguiente enlace: Devid.info.</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 xml:space="preserve">Ya estando en la página Pegamos nuestro Id. De hardware en la línea de búsqueda y damos </w:t>
      </w:r>
      <w:proofErr w:type="spellStart"/>
      <w:r w:rsidRPr="00295A5E">
        <w:rPr>
          <w:rFonts w:ascii="Times New Roman" w:hAnsi="Times New Roman" w:cs="Times New Roman"/>
          <w:sz w:val="24"/>
          <w:szCs w:val="24"/>
          <w:shd w:val="clear" w:color="auto" w:fill="FFFFFF"/>
        </w:rPr>
        <w:t>Enter</w:t>
      </w:r>
      <w:proofErr w:type="spellEnd"/>
      <w:r w:rsidRPr="00295A5E">
        <w:rPr>
          <w:rFonts w:ascii="Times New Roman" w:hAnsi="Times New Roman" w:cs="Times New Roman"/>
          <w:sz w:val="24"/>
          <w:szCs w:val="24"/>
          <w:shd w:val="clear" w:color="auto" w:fill="FFFFFF"/>
        </w:rPr>
        <w:t>.</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Buscamos nuestro driver y Lo descargamos.</w:t>
      </w:r>
    </w:p>
    <w:p w:rsidR="00295A5E" w:rsidRPr="00295A5E" w:rsidRDefault="00295A5E" w:rsidP="00295A5E">
      <w:pPr>
        <w:pStyle w:val="Prrafodelista"/>
        <w:numPr>
          <w:ilvl w:val="0"/>
          <w:numId w:val="25"/>
        </w:numPr>
        <w:spacing w:line="480" w:lineRule="auto"/>
        <w:jc w:val="both"/>
        <w:rPr>
          <w:rFonts w:ascii="Times New Roman" w:hAnsi="Times New Roman" w:cs="Times New Roman"/>
          <w:sz w:val="24"/>
          <w:szCs w:val="24"/>
          <w:shd w:val="clear" w:color="auto" w:fill="FFFFFF"/>
        </w:rPr>
      </w:pPr>
      <w:r w:rsidRPr="00295A5E">
        <w:rPr>
          <w:rFonts w:ascii="Times New Roman" w:hAnsi="Times New Roman" w:cs="Times New Roman"/>
          <w:sz w:val="24"/>
          <w:szCs w:val="24"/>
          <w:shd w:val="clear" w:color="auto" w:fill="FFFFFF"/>
        </w:rPr>
        <w:t>Estando ya en el ordenador lo ejecutamos y Queda funcionando correctamente tu driver dañado.</w:t>
      </w:r>
    </w:p>
    <w:p w:rsidR="00295A5E" w:rsidRPr="00307648" w:rsidRDefault="00295A5E" w:rsidP="00291D37">
      <w:pPr>
        <w:pStyle w:val="NormalWeb"/>
        <w:jc w:val="both"/>
        <w:rPr>
          <w:color w:val="000000"/>
          <w:shd w:val="clear" w:color="auto" w:fill="FDFDFD"/>
        </w:rPr>
      </w:pPr>
    </w:p>
    <w:p w:rsidR="007C4D1E" w:rsidRPr="00307648" w:rsidRDefault="00F10B64" w:rsidP="00291D37">
      <w:pPr>
        <w:jc w:val="center"/>
        <w:rPr>
          <w:rFonts w:ascii="Times New Roman" w:hAnsi="Times New Roman" w:cs="Times New Roman"/>
          <w:b/>
          <w:sz w:val="24"/>
          <w:szCs w:val="24"/>
          <w:u w:val="single"/>
        </w:rPr>
      </w:pPr>
      <w:r w:rsidRPr="00307648">
        <w:rPr>
          <w:rFonts w:ascii="Times New Roman" w:hAnsi="Times New Roman" w:cs="Times New Roman"/>
          <w:b/>
          <w:sz w:val="24"/>
          <w:szCs w:val="24"/>
          <w:u w:val="single"/>
        </w:rPr>
        <w:t>Instalación De Driver</w:t>
      </w:r>
    </w:p>
    <w:p w:rsidR="00971987" w:rsidRDefault="000652F4" w:rsidP="00971987">
      <w:pPr>
        <w:jc w:val="both"/>
        <w:rPr>
          <w:rFonts w:ascii="Times New Roman" w:hAnsi="Times New Roman" w:cs="Times New Roman"/>
          <w:sz w:val="24"/>
          <w:szCs w:val="24"/>
        </w:rPr>
      </w:pPr>
      <w:r w:rsidRPr="00307648">
        <w:rPr>
          <w:rFonts w:ascii="Times New Roman" w:hAnsi="Times New Roman" w:cs="Times New Roman"/>
          <w:sz w:val="24"/>
          <w:szCs w:val="24"/>
        </w:rPr>
        <w:t xml:space="preserve">Para instalar un driver en equipos con sistema operativo Windows, Lo </w:t>
      </w:r>
      <w:r w:rsidR="007C3921" w:rsidRPr="00307648">
        <w:rPr>
          <w:rFonts w:ascii="Times New Roman" w:hAnsi="Times New Roman" w:cs="Times New Roman"/>
          <w:sz w:val="24"/>
          <w:szCs w:val="24"/>
        </w:rPr>
        <w:t>más</w:t>
      </w:r>
      <w:r w:rsidRPr="00307648">
        <w:rPr>
          <w:rFonts w:ascii="Times New Roman" w:hAnsi="Times New Roman" w:cs="Times New Roman"/>
          <w:sz w:val="24"/>
          <w:szCs w:val="24"/>
        </w:rPr>
        <w:t xml:space="preserve"> habitual suele ser que este cuente con u instalador </w:t>
      </w:r>
      <w:r w:rsidR="007C3921" w:rsidRPr="00307648">
        <w:rPr>
          <w:rFonts w:ascii="Times New Roman" w:hAnsi="Times New Roman" w:cs="Times New Roman"/>
          <w:sz w:val="24"/>
          <w:szCs w:val="24"/>
        </w:rPr>
        <w:t>automático</w:t>
      </w:r>
      <w:r w:rsidRPr="00307648">
        <w:rPr>
          <w:rFonts w:ascii="Times New Roman" w:hAnsi="Times New Roman" w:cs="Times New Roman"/>
          <w:sz w:val="24"/>
          <w:szCs w:val="24"/>
        </w:rPr>
        <w:t xml:space="preserve"> y lo instalaremos como si de otro programa</w:t>
      </w:r>
      <w:r w:rsidR="007C3921" w:rsidRPr="00307648">
        <w:rPr>
          <w:rFonts w:ascii="Times New Roman" w:hAnsi="Times New Roman" w:cs="Times New Roman"/>
          <w:sz w:val="24"/>
          <w:szCs w:val="24"/>
        </w:rPr>
        <w:t xml:space="preserve"> cualquiera se tratase siguiendo las indicaciones del Manual para Instalar Programas. Cuando esto no sea posible o tengamos problemas podremos hacerlo también desde el administrador de </w:t>
      </w:r>
      <w:r w:rsidR="0001478A" w:rsidRPr="00307648">
        <w:rPr>
          <w:rFonts w:ascii="Times New Roman" w:hAnsi="Times New Roman" w:cs="Times New Roman"/>
          <w:sz w:val="24"/>
          <w:szCs w:val="24"/>
        </w:rPr>
        <w:t>dispositivos.</w:t>
      </w:r>
      <w:r w:rsidR="0001478A">
        <w:rPr>
          <w:rFonts w:ascii="Times New Roman" w:hAnsi="Times New Roman" w:cs="Times New Roman"/>
          <w:sz w:val="24"/>
          <w:szCs w:val="24"/>
        </w:rPr>
        <w:t xml:space="preserve"> Si</w:t>
      </w:r>
      <w:r w:rsidR="00971987">
        <w:rPr>
          <w:rFonts w:ascii="Times New Roman" w:hAnsi="Times New Roman" w:cs="Times New Roman"/>
          <w:sz w:val="24"/>
          <w:szCs w:val="24"/>
        </w:rPr>
        <w:t xml:space="preserve"> se va hacer mediante un CD </w:t>
      </w:r>
      <w:r w:rsidR="0001478A">
        <w:rPr>
          <w:rFonts w:ascii="Times New Roman" w:hAnsi="Times New Roman" w:cs="Times New Roman"/>
          <w:sz w:val="24"/>
          <w:szCs w:val="24"/>
        </w:rPr>
        <w:t>nos</w:t>
      </w:r>
      <w:r w:rsidR="00971987">
        <w:rPr>
          <w:rFonts w:ascii="Times New Roman" w:hAnsi="Times New Roman" w:cs="Times New Roman"/>
          <w:sz w:val="24"/>
          <w:szCs w:val="24"/>
        </w:rPr>
        <w:t xml:space="preserve"> dirigimos a realizar los siguientes pasos.</w:t>
      </w:r>
    </w:p>
    <w:p w:rsidR="00971987" w:rsidRPr="00971987" w:rsidRDefault="00971987" w:rsidP="00971987">
      <w:pPr>
        <w:pStyle w:val="Prrafodelista"/>
        <w:numPr>
          <w:ilvl w:val="0"/>
          <w:numId w:val="26"/>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Introducimos nuestro CD a la unidad lectora.</w:t>
      </w:r>
    </w:p>
    <w:p w:rsidR="00971987" w:rsidRPr="00971987" w:rsidRDefault="00971987" w:rsidP="00971987">
      <w:pPr>
        <w:pStyle w:val="Prrafodelista"/>
        <w:numPr>
          <w:ilvl w:val="0"/>
          <w:numId w:val="26"/>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Ejecutamos el CD</w:t>
      </w:r>
    </w:p>
    <w:p w:rsidR="00971987" w:rsidRPr="00971987" w:rsidRDefault="00971987" w:rsidP="00971987">
      <w:pPr>
        <w:pStyle w:val="Prrafodelista"/>
        <w:numPr>
          <w:ilvl w:val="0"/>
          <w:numId w:val="26"/>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Escogemos los drivers que faltan y eliminamos los que sobran.</w:t>
      </w:r>
    </w:p>
    <w:p w:rsidR="00971987" w:rsidRPr="00971987" w:rsidRDefault="00971987" w:rsidP="00971987">
      <w:pPr>
        <w:pStyle w:val="Prrafodelista"/>
        <w:numPr>
          <w:ilvl w:val="0"/>
          <w:numId w:val="26"/>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Damos siguiente.</w:t>
      </w:r>
    </w:p>
    <w:p w:rsidR="00971987" w:rsidRPr="00971987" w:rsidRDefault="00971987" w:rsidP="00971987">
      <w:pPr>
        <w:pStyle w:val="Prrafodelista"/>
        <w:numPr>
          <w:ilvl w:val="0"/>
          <w:numId w:val="26"/>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Esperamos y Listo tendrán sus drivers instalados.</w:t>
      </w:r>
    </w:p>
    <w:p w:rsidR="00971987" w:rsidRPr="00971987" w:rsidRDefault="00971987" w:rsidP="00971987">
      <w:p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Si la instalación de hace desde una descarga:</w:t>
      </w:r>
    </w:p>
    <w:p w:rsidR="00971987" w:rsidRPr="00971987" w:rsidRDefault="00971987" w:rsidP="00971987">
      <w:pPr>
        <w:pStyle w:val="Prrafodelista"/>
        <w:numPr>
          <w:ilvl w:val="0"/>
          <w:numId w:val="27"/>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lastRenderedPageBreak/>
        <w:t>Descargamos nuestro driver</w:t>
      </w:r>
    </w:p>
    <w:p w:rsidR="00971987" w:rsidRPr="00971987" w:rsidRDefault="00971987" w:rsidP="00971987">
      <w:pPr>
        <w:pStyle w:val="Prrafodelista"/>
        <w:numPr>
          <w:ilvl w:val="0"/>
          <w:numId w:val="27"/>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Ejecutamos el archivo .exe</w:t>
      </w:r>
    </w:p>
    <w:p w:rsidR="00971987" w:rsidRPr="00971987" w:rsidRDefault="00971987" w:rsidP="00971987">
      <w:pPr>
        <w:pStyle w:val="Prrafodelista"/>
        <w:numPr>
          <w:ilvl w:val="0"/>
          <w:numId w:val="27"/>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Damos en siguiente.</w:t>
      </w:r>
    </w:p>
    <w:p w:rsidR="00971987" w:rsidRPr="00971987" w:rsidRDefault="00971987" w:rsidP="00971987">
      <w:pPr>
        <w:pStyle w:val="Prrafodelista"/>
        <w:numPr>
          <w:ilvl w:val="0"/>
          <w:numId w:val="27"/>
        </w:numPr>
        <w:spacing w:line="480" w:lineRule="auto"/>
        <w:jc w:val="both"/>
        <w:rPr>
          <w:rFonts w:ascii="Times New Roman" w:hAnsi="Times New Roman" w:cs="Times New Roman"/>
          <w:sz w:val="24"/>
          <w:szCs w:val="24"/>
          <w:shd w:val="clear" w:color="auto" w:fill="FFFFFF"/>
        </w:rPr>
      </w:pPr>
      <w:r w:rsidRPr="00971987">
        <w:rPr>
          <w:rFonts w:ascii="Times New Roman" w:hAnsi="Times New Roman" w:cs="Times New Roman"/>
          <w:sz w:val="24"/>
          <w:szCs w:val="24"/>
          <w:shd w:val="clear" w:color="auto" w:fill="FFFFFF"/>
        </w:rPr>
        <w:t>Esperamos y tendremos listo nuestro driver e instalado.</w:t>
      </w:r>
    </w:p>
    <w:p w:rsidR="00971987" w:rsidRPr="00307648" w:rsidRDefault="00971987" w:rsidP="00971987">
      <w:pPr>
        <w:jc w:val="both"/>
        <w:rPr>
          <w:rFonts w:ascii="Times New Roman" w:hAnsi="Times New Roman" w:cs="Times New Roman"/>
          <w:sz w:val="24"/>
          <w:szCs w:val="24"/>
        </w:rPr>
      </w:pPr>
    </w:p>
    <w:p w:rsidR="007C3921" w:rsidRPr="00307648" w:rsidRDefault="007C3921" w:rsidP="00291D37">
      <w:pPr>
        <w:jc w:val="both"/>
        <w:rPr>
          <w:rFonts w:ascii="Times New Roman" w:hAnsi="Times New Roman" w:cs="Times New Roman"/>
          <w:sz w:val="24"/>
          <w:szCs w:val="24"/>
        </w:rPr>
      </w:pPr>
      <w:r w:rsidRPr="00307648">
        <w:rPr>
          <w:rFonts w:ascii="Times New Roman" w:hAnsi="Times New Roman" w:cs="Times New Roman"/>
          <w:sz w:val="24"/>
          <w:szCs w:val="24"/>
        </w:rPr>
        <w:t>.</w:t>
      </w:r>
    </w:p>
    <w:p w:rsidR="00CA1241" w:rsidRPr="00307648" w:rsidRDefault="00CA1241" w:rsidP="00291D37">
      <w:pPr>
        <w:jc w:val="both"/>
        <w:rPr>
          <w:rFonts w:ascii="Times New Roman" w:hAnsi="Times New Roman" w:cs="Times New Roman"/>
          <w:sz w:val="24"/>
          <w:szCs w:val="24"/>
        </w:rPr>
      </w:pPr>
    </w:p>
    <w:p w:rsidR="00CA1241" w:rsidRPr="00307648" w:rsidRDefault="00CD6593" w:rsidP="00291D37">
      <w:pPr>
        <w:jc w:val="center"/>
        <w:rPr>
          <w:rFonts w:ascii="Times New Roman" w:hAnsi="Times New Roman" w:cs="Times New Roman"/>
          <w:b/>
          <w:sz w:val="24"/>
          <w:szCs w:val="24"/>
          <w:u w:val="single"/>
        </w:rPr>
      </w:pPr>
      <w:r w:rsidRPr="00307648">
        <w:rPr>
          <w:rFonts w:ascii="Times New Roman" w:hAnsi="Times New Roman" w:cs="Times New Roman"/>
          <w:b/>
          <w:sz w:val="24"/>
          <w:szCs w:val="24"/>
          <w:u w:val="single"/>
        </w:rPr>
        <w:t>SISTEMAS DE ARCHIVOS</w:t>
      </w:r>
    </w:p>
    <w:p w:rsidR="00CA1241" w:rsidRPr="00307648" w:rsidRDefault="00CA1241" w:rsidP="00291D37">
      <w:pPr>
        <w:jc w:val="both"/>
        <w:rPr>
          <w:rFonts w:ascii="Times New Roman" w:hAnsi="Times New Roman" w:cs="Times New Roman"/>
          <w:b/>
          <w:sz w:val="24"/>
          <w:szCs w:val="24"/>
          <w:u w:val="single"/>
        </w:rPr>
      </w:pPr>
      <w:r w:rsidRPr="00307648">
        <w:rPr>
          <w:rFonts w:ascii="Times New Roman" w:hAnsi="Times New Roman" w:cs="Times New Roman"/>
          <w:b/>
          <w:sz w:val="24"/>
          <w:szCs w:val="24"/>
          <w:u w:val="single"/>
        </w:rPr>
        <w:t>Sus Usos:</w:t>
      </w:r>
    </w:p>
    <w:p w:rsidR="00CA1241" w:rsidRPr="00307648" w:rsidRDefault="00CA1241" w:rsidP="00291D37">
      <w:pPr>
        <w:pStyle w:val="Prrafodelista"/>
        <w:numPr>
          <w:ilvl w:val="0"/>
          <w:numId w:val="8"/>
        </w:numPr>
        <w:jc w:val="both"/>
        <w:rPr>
          <w:rFonts w:ascii="Times New Roman" w:hAnsi="Times New Roman" w:cs="Times New Roman"/>
          <w:b/>
          <w:sz w:val="24"/>
          <w:szCs w:val="24"/>
          <w:u w:val="single"/>
        </w:rPr>
      </w:pPr>
      <w:r w:rsidRPr="00307648">
        <w:rPr>
          <w:rFonts w:ascii="Times New Roman" w:hAnsi="Times New Roman" w:cs="Times New Roman"/>
          <w:sz w:val="24"/>
          <w:szCs w:val="24"/>
        </w:rPr>
        <w:t>Implementa abstracción para accesar almacenamiento secundario.</w:t>
      </w:r>
    </w:p>
    <w:p w:rsidR="00CA1241" w:rsidRPr="00307648" w:rsidRDefault="00CA1241" w:rsidP="00291D37">
      <w:pPr>
        <w:pStyle w:val="Prrafodelista"/>
        <w:numPr>
          <w:ilvl w:val="0"/>
          <w:numId w:val="8"/>
        </w:numPr>
        <w:jc w:val="both"/>
        <w:rPr>
          <w:rFonts w:ascii="Times New Roman" w:hAnsi="Times New Roman" w:cs="Times New Roman"/>
          <w:b/>
          <w:sz w:val="24"/>
          <w:szCs w:val="24"/>
          <w:u w:val="single"/>
        </w:rPr>
      </w:pPr>
      <w:r w:rsidRPr="00307648">
        <w:rPr>
          <w:rFonts w:ascii="Times New Roman" w:hAnsi="Times New Roman" w:cs="Times New Roman"/>
          <w:sz w:val="24"/>
          <w:szCs w:val="24"/>
        </w:rPr>
        <w:t>Proporciona organización lógica para accesar archivos en directorios</w:t>
      </w:r>
    </w:p>
    <w:p w:rsidR="008A5130" w:rsidRPr="00307648" w:rsidRDefault="008A5130" w:rsidP="00291D37">
      <w:pPr>
        <w:pStyle w:val="Prrafodelista"/>
        <w:numPr>
          <w:ilvl w:val="0"/>
          <w:numId w:val="8"/>
        </w:numPr>
        <w:jc w:val="both"/>
        <w:rPr>
          <w:rFonts w:ascii="Times New Roman" w:hAnsi="Times New Roman" w:cs="Times New Roman"/>
          <w:b/>
          <w:sz w:val="24"/>
          <w:szCs w:val="24"/>
          <w:u w:val="single"/>
        </w:rPr>
      </w:pPr>
      <w:r w:rsidRPr="00307648">
        <w:rPr>
          <w:rFonts w:ascii="Times New Roman" w:hAnsi="Times New Roman" w:cs="Times New Roman"/>
          <w:sz w:val="24"/>
          <w:szCs w:val="24"/>
        </w:rPr>
        <w:t>Proporciona a usuarios mecanismos de protección y compartición de archivos.</w:t>
      </w:r>
    </w:p>
    <w:p w:rsidR="008A5130" w:rsidRPr="00307648" w:rsidRDefault="008A5130" w:rsidP="00291D37">
      <w:pPr>
        <w:pStyle w:val="Prrafodelista"/>
        <w:numPr>
          <w:ilvl w:val="0"/>
          <w:numId w:val="8"/>
        </w:numPr>
        <w:jc w:val="both"/>
        <w:rPr>
          <w:rFonts w:ascii="Times New Roman" w:hAnsi="Times New Roman" w:cs="Times New Roman"/>
          <w:b/>
          <w:sz w:val="24"/>
          <w:szCs w:val="24"/>
          <w:u w:val="single"/>
        </w:rPr>
      </w:pPr>
      <w:r w:rsidRPr="00307648">
        <w:rPr>
          <w:rFonts w:ascii="Times New Roman" w:hAnsi="Times New Roman" w:cs="Times New Roman"/>
          <w:sz w:val="24"/>
          <w:szCs w:val="24"/>
        </w:rPr>
        <w:t>Cuando almacenamos un archivo (una Carpeta, una imagen, un video, un documento de Word, etc.), este conserva su nombre y sus características propias, pero se acopla al sistema de archivos existente en el dispositivo de almacenamiento; se puede hacer una analogía con los idiomas.</w:t>
      </w:r>
    </w:p>
    <w:p w:rsidR="008A5130" w:rsidRPr="00307648" w:rsidRDefault="008A5130" w:rsidP="00291D37">
      <w:pPr>
        <w:jc w:val="both"/>
        <w:rPr>
          <w:rFonts w:ascii="Times New Roman" w:hAnsi="Times New Roman" w:cs="Times New Roman"/>
          <w:b/>
          <w:sz w:val="24"/>
          <w:szCs w:val="24"/>
          <w:u w:val="single"/>
        </w:rPr>
      </w:pPr>
    </w:p>
    <w:p w:rsidR="007C3921" w:rsidRPr="00307648" w:rsidRDefault="008A5130" w:rsidP="00291D37">
      <w:pPr>
        <w:jc w:val="both"/>
        <w:rPr>
          <w:rFonts w:ascii="Times New Roman" w:hAnsi="Times New Roman" w:cs="Times New Roman"/>
          <w:b/>
          <w:sz w:val="24"/>
          <w:szCs w:val="24"/>
          <w:u w:val="single"/>
        </w:rPr>
      </w:pPr>
      <w:r w:rsidRPr="00307648">
        <w:rPr>
          <w:rFonts w:ascii="Times New Roman" w:hAnsi="Times New Roman" w:cs="Times New Roman"/>
          <w:b/>
          <w:sz w:val="24"/>
          <w:szCs w:val="24"/>
          <w:u w:val="single"/>
        </w:rPr>
        <w:t xml:space="preserve">Diferencias Entre </w:t>
      </w:r>
      <w:proofErr w:type="spellStart"/>
      <w:r w:rsidRPr="00307648">
        <w:rPr>
          <w:rFonts w:ascii="Times New Roman" w:hAnsi="Times New Roman" w:cs="Times New Roman"/>
          <w:b/>
          <w:sz w:val="24"/>
          <w:szCs w:val="24"/>
          <w:u w:val="single"/>
        </w:rPr>
        <w:t>Sì</w:t>
      </w:r>
      <w:proofErr w:type="spellEnd"/>
    </w:p>
    <w:p w:rsidR="008A5130" w:rsidRPr="00307648" w:rsidRDefault="008A5130" w:rsidP="00291D37">
      <w:pPr>
        <w:jc w:val="both"/>
        <w:rPr>
          <w:rFonts w:ascii="Times New Roman" w:hAnsi="Times New Roman" w:cs="Times New Roman"/>
          <w:sz w:val="24"/>
          <w:szCs w:val="24"/>
        </w:rPr>
      </w:pPr>
      <w:r w:rsidRPr="00307648">
        <w:rPr>
          <w:rFonts w:ascii="Times New Roman" w:hAnsi="Times New Roman" w:cs="Times New Roman"/>
          <w:b/>
          <w:sz w:val="24"/>
          <w:szCs w:val="24"/>
          <w:u w:val="single"/>
        </w:rPr>
        <w:t xml:space="preserve">FAT, FAT32, NTFS: </w:t>
      </w:r>
      <w:r w:rsidRPr="00307648">
        <w:rPr>
          <w:rFonts w:ascii="Times New Roman" w:hAnsi="Times New Roman" w:cs="Times New Roman"/>
          <w:sz w:val="24"/>
          <w:szCs w:val="24"/>
        </w:rPr>
        <w:t xml:space="preserve">El FAT Solo </w:t>
      </w:r>
      <w:r w:rsidR="00CD6593" w:rsidRPr="00307648">
        <w:rPr>
          <w:rFonts w:ascii="Times New Roman" w:hAnsi="Times New Roman" w:cs="Times New Roman"/>
          <w:sz w:val="24"/>
          <w:szCs w:val="24"/>
        </w:rPr>
        <w:t>Admitía</w:t>
      </w:r>
      <w:r w:rsidRPr="00307648">
        <w:rPr>
          <w:rFonts w:ascii="Times New Roman" w:hAnsi="Times New Roman" w:cs="Times New Roman"/>
          <w:sz w:val="24"/>
          <w:szCs w:val="24"/>
        </w:rPr>
        <w:t xml:space="preserve"> discos (0 Particiones)</w:t>
      </w:r>
      <w:r w:rsidR="00CD6593" w:rsidRPr="00307648">
        <w:rPr>
          <w:rFonts w:ascii="Times New Roman" w:hAnsi="Times New Roman" w:cs="Times New Roman"/>
          <w:sz w:val="24"/>
          <w:szCs w:val="24"/>
        </w:rPr>
        <w:t xml:space="preserve"> de 2Gb, y para estas alturas, ya no es nada. El FAT32 es una versión ampliada de la misma FAT, que admite discos más grandes, sin embargo no te admite archivos de más de 4Gb. Por último El NTFS ya soporta archivos más grandes y se supone que es más seguro.</w:t>
      </w:r>
    </w:p>
    <w:p w:rsidR="00CD6593" w:rsidRPr="00307648" w:rsidRDefault="00CD6593" w:rsidP="00291D37">
      <w:pPr>
        <w:jc w:val="both"/>
        <w:rPr>
          <w:rFonts w:ascii="Times New Roman" w:hAnsi="Times New Roman" w:cs="Times New Roman"/>
          <w:sz w:val="24"/>
          <w:szCs w:val="24"/>
        </w:rPr>
      </w:pPr>
    </w:p>
    <w:p w:rsidR="00CD6593" w:rsidRPr="00307648" w:rsidRDefault="00CD6593" w:rsidP="00291D37">
      <w:pPr>
        <w:jc w:val="center"/>
        <w:rPr>
          <w:rFonts w:ascii="Times New Roman" w:hAnsi="Times New Roman" w:cs="Times New Roman"/>
          <w:b/>
          <w:sz w:val="24"/>
          <w:szCs w:val="24"/>
          <w:u w:val="single"/>
        </w:rPr>
      </w:pPr>
      <w:r w:rsidRPr="00307648">
        <w:rPr>
          <w:rFonts w:ascii="Times New Roman" w:hAnsi="Times New Roman" w:cs="Times New Roman"/>
          <w:b/>
          <w:sz w:val="24"/>
          <w:szCs w:val="24"/>
          <w:u w:val="single"/>
        </w:rPr>
        <w:t>VENTANA DEL SETUP</w:t>
      </w:r>
    </w:p>
    <w:p w:rsidR="00CD6593" w:rsidRPr="00307648" w:rsidRDefault="00CD6593" w:rsidP="00291D37">
      <w:pPr>
        <w:jc w:val="both"/>
        <w:rPr>
          <w:rFonts w:ascii="Times New Roman" w:hAnsi="Times New Roman" w:cs="Times New Roman"/>
          <w:sz w:val="24"/>
          <w:szCs w:val="24"/>
        </w:rPr>
      </w:pPr>
      <w:r w:rsidRPr="00307648">
        <w:rPr>
          <w:rFonts w:ascii="Times New Roman" w:hAnsi="Times New Roman" w:cs="Times New Roman"/>
          <w:sz w:val="24"/>
          <w:szCs w:val="24"/>
        </w:rPr>
        <w:t>Es muy útil, cuando se comienza a publicar programas, hacer un pequeño ‘’</w:t>
      </w:r>
      <w:proofErr w:type="spellStart"/>
      <w:r w:rsidRPr="00307648">
        <w:rPr>
          <w:rFonts w:ascii="Times New Roman" w:hAnsi="Times New Roman" w:cs="Times New Roman"/>
          <w:sz w:val="24"/>
          <w:szCs w:val="24"/>
        </w:rPr>
        <w:t>Setup</w:t>
      </w:r>
      <w:proofErr w:type="spellEnd"/>
      <w:r w:rsidRPr="00307648">
        <w:rPr>
          <w:rFonts w:ascii="Times New Roman" w:hAnsi="Times New Roman" w:cs="Times New Roman"/>
          <w:sz w:val="24"/>
          <w:szCs w:val="24"/>
        </w:rPr>
        <w:t xml:space="preserve">’’ Que permitiría instalar la aplicación. Hacer un </w:t>
      </w:r>
      <w:proofErr w:type="spellStart"/>
      <w:r w:rsidRPr="00307648">
        <w:rPr>
          <w:rFonts w:ascii="Times New Roman" w:hAnsi="Times New Roman" w:cs="Times New Roman"/>
          <w:sz w:val="24"/>
          <w:szCs w:val="24"/>
        </w:rPr>
        <w:t>Setup</w:t>
      </w:r>
      <w:proofErr w:type="spellEnd"/>
      <w:r w:rsidRPr="00307648">
        <w:rPr>
          <w:rFonts w:ascii="Times New Roman" w:hAnsi="Times New Roman" w:cs="Times New Roman"/>
          <w:sz w:val="24"/>
          <w:szCs w:val="24"/>
        </w:rPr>
        <w:t xml:space="preserve"> puede disminuir el tamaño del programa o de la aplicación y de sus componentes comprimiéndolos.</w:t>
      </w:r>
    </w:p>
    <w:p w:rsidR="007C3921" w:rsidRPr="00307648" w:rsidRDefault="007C3921" w:rsidP="00291D37">
      <w:pPr>
        <w:jc w:val="both"/>
        <w:rPr>
          <w:rFonts w:ascii="Times New Roman" w:hAnsi="Times New Roman" w:cs="Times New Roman"/>
          <w:sz w:val="24"/>
          <w:szCs w:val="24"/>
        </w:rPr>
      </w:pPr>
    </w:p>
    <w:p w:rsidR="00402E86" w:rsidRDefault="00402E86" w:rsidP="00291D37">
      <w:pPr>
        <w:jc w:val="center"/>
        <w:rPr>
          <w:rFonts w:ascii="Times New Roman" w:hAnsi="Times New Roman" w:cs="Times New Roman"/>
          <w:b/>
          <w:sz w:val="24"/>
          <w:szCs w:val="24"/>
          <w:u w:val="single"/>
        </w:rPr>
      </w:pPr>
    </w:p>
    <w:p w:rsidR="00192987" w:rsidRPr="00307648" w:rsidRDefault="00192987" w:rsidP="00291D37">
      <w:pPr>
        <w:jc w:val="center"/>
        <w:rPr>
          <w:rFonts w:ascii="Times New Roman" w:hAnsi="Times New Roman" w:cs="Times New Roman"/>
          <w:b/>
          <w:sz w:val="24"/>
          <w:szCs w:val="24"/>
          <w:u w:val="single"/>
        </w:rPr>
      </w:pPr>
      <w:r w:rsidRPr="00307648">
        <w:rPr>
          <w:rFonts w:ascii="Times New Roman" w:hAnsi="Times New Roman" w:cs="Times New Roman"/>
          <w:b/>
          <w:sz w:val="24"/>
          <w:szCs w:val="24"/>
          <w:u w:val="single"/>
        </w:rPr>
        <w:lastRenderedPageBreak/>
        <w:t>PROCEOS EN INSTALACION DE SO</w:t>
      </w:r>
    </w:p>
    <w:p w:rsidR="00192987" w:rsidRPr="00307648" w:rsidRDefault="00192987" w:rsidP="00291D37">
      <w:pPr>
        <w:jc w:val="both"/>
        <w:rPr>
          <w:rFonts w:ascii="Times New Roman" w:hAnsi="Times New Roman" w:cs="Times New Roman"/>
          <w:b/>
          <w:sz w:val="24"/>
          <w:szCs w:val="24"/>
          <w:u w:val="single"/>
        </w:rPr>
      </w:pPr>
      <w:r w:rsidRPr="00307648">
        <w:rPr>
          <w:rFonts w:ascii="Times New Roman" w:hAnsi="Times New Roman" w:cs="Times New Roman"/>
          <w:b/>
          <w:sz w:val="24"/>
          <w:szCs w:val="24"/>
          <w:u w:val="single"/>
        </w:rPr>
        <w:t>RESTAURAR SISTEMA:</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Inicio</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Todos los programas</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Accesorios</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Herramientas Del Sistema</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Restaurar Sistema</w:t>
      </w:r>
    </w:p>
    <w:p w:rsidR="00192987"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Eliges la opción ‘’Restaur</w:t>
      </w:r>
      <w:r w:rsidR="00055E8D" w:rsidRPr="00307648">
        <w:rPr>
          <w:rFonts w:ascii="Times New Roman" w:hAnsi="Times New Roman" w:cs="Times New Roman"/>
          <w:sz w:val="24"/>
          <w:szCs w:val="24"/>
        </w:rPr>
        <w:t>ar mi equipo a un momento a</w:t>
      </w:r>
      <w:r w:rsidRPr="00307648">
        <w:rPr>
          <w:rFonts w:ascii="Times New Roman" w:hAnsi="Times New Roman" w:cs="Times New Roman"/>
          <w:sz w:val="24"/>
          <w:szCs w:val="24"/>
        </w:rPr>
        <w:t>nterior’’ y Aceptas.</w:t>
      </w:r>
    </w:p>
    <w:p w:rsidR="00055E8D" w:rsidRPr="00307648" w:rsidRDefault="00192987"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 xml:space="preserve">En </w:t>
      </w:r>
      <w:r w:rsidR="00055E8D" w:rsidRPr="00307648">
        <w:rPr>
          <w:rFonts w:ascii="Times New Roman" w:hAnsi="Times New Roman" w:cs="Times New Roman"/>
          <w:sz w:val="24"/>
          <w:szCs w:val="24"/>
        </w:rPr>
        <w:t>La siguiente Pantalla, Busca En el calendario,  la Fecha a la cual quieres restaurar el sistema.</w:t>
      </w:r>
    </w:p>
    <w:p w:rsidR="00192987" w:rsidRPr="00307648" w:rsidRDefault="00055E8D" w:rsidP="00291D37">
      <w:pPr>
        <w:pStyle w:val="Prrafodelista"/>
        <w:numPr>
          <w:ilvl w:val="0"/>
          <w:numId w:val="10"/>
        </w:numPr>
        <w:jc w:val="both"/>
        <w:rPr>
          <w:rFonts w:ascii="Times New Roman" w:hAnsi="Times New Roman" w:cs="Times New Roman"/>
          <w:sz w:val="24"/>
          <w:szCs w:val="24"/>
        </w:rPr>
      </w:pPr>
      <w:r w:rsidRPr="00307648">
        <w:rPr>
          <w:rFonts w:ascii="Times New Roman" w:hAnsi="Times New Roman" w:cs="Times New Roman"/>
          <w:sz w:val="24"/>
          <w:szCs w:val="24"/>
        </w:rPr>
        <w:t>Selecciona un punto de  restauración y acepta. El Sistema Operará por si solo hasta finalizar la misma.</w:t>
      </w:r>
    </w:p>
    <w:p w:rsidR="00E42D5D" w:rsidRPr="00307648" w:rsidRDefault="00E42D5D" w:rsidP="00291D37">
      <w:pPr>
        <w:jc w:val="both"/>
        <w:rPr>
          <w:rFonts w:ascii="Times New Roman" w:hAnsi="Times New Roman" w:cs="Times New Roman"/>
          <w:sz w:val="24"/>
          <w:szCs w:val="24"/>
        </w:rPr>
      </w:pPr>
    </w:p>
    <w:p w:rsidR="00D24114" w:rsidRDefault="00D24114" w:rsidP="00291D37">
      <w:pPr>
        <w:tabs>
          <w:tab w:val="left" w:pos="5415"/>
        </w:tabs>
        <w:jc w:val="both"/>
        <w:rPr>
          <w:rFonts w:ascii="Times New Roman" w:hAnsi="Times New Roman" w:cs="Times New Roman"/>
          <w:b/>
          <w:sz w:val="24"/>
          <w:szCs w:val="24"/>
          <w:u w:val="single"/>
        </w:rPr>
      </w:pPr>
    </w:p>
    <w:p w:rsidR="00E42D5D" w:rsidRPr="00307648" w:rsidRDefault="00E42D5D" w:rsidP="00291D37">
      <w:pPr>
        <w:tabs>
          <w:tab w:val="left" w:pos="5415"/>
        </w:tabs>
        <w:jc w:val="both"/>
        <w:rPr>
          <w:rFonts w:ascii="Times New Roman" w:hAnsi="Times New Roman" w:cs="Times New Roman"/>
          <w:b/>
          <w:sz w:val="24"/>
          <w:szCs w:val="24"/>
          <w:u w:val="single"/>
        </w:rPr>
      </w:pPr>
      <w:r w:rsidRPr="00307648">
        <w:rPr>
          <w:rFonts w:ascii="Times New Roman" w:hAnsi="Times New Roman" w:cs="Times New Roman"/>
          <w:b/>
          <w:sz w:val="24"/>
          <w:szCs w:val="24"/>
          <w:u w:val="single"/>
        </w:rPr>
        <w:t>REPARAR SISTEMA:</w:t>
      </w:r>
    </w:p>
    <w:p w:rsidR="00E42D5D" w:rsidRPr="00307648" w:rsidRDefault="00E649D4" w:rsidP="00291D37">
      <w:pPr>
        <w:pStyle w:val="Prrafodelista"/>
        <w:numPr>
          <w:ilvl w:val="0"/>
          <w:numId w:val="12"/>
        </w:numPr>
        <w:jc w:val="both"/>
        <w:rPr>
          <w:rFonts w:ascii="Times New Roman" w:hAnsi="Times New Roman" w:cs="Times New Roman"/>
          <w:sz w:val="24"/>
          <w:szCs w:val="24"/>
        </w:rPr>
      </w:pPr>
      <w:r w:rsidRPr="00307648">
        <w:rPr>
          <w:rFonts w:ascii="Times New Roman" w:hAnsi="Times New Roman" w:cs="Times New Roman"/>
          <w:sz w:val="24"/>
          <w:szCs w:val="24"/>
        </w:rPr>
        <w:t>Abrimos</w:t>
      </w:r>
      <w:r w:rsidR="00E42D5D" w:rsidRPr="00307648">
        <w:rPr>
          <w:rFonts w:ascii="Times New Roman" w:hAnsi="Times New Roman" w:cs="Times New Roman"/>
          <w:sz w:val="24"/>
          <w:szCs w:val="24"/>
        </w:rPr>
        <w:t xml:space="preserve"> MI PC</w:t>
      </w:r>
    </w:p>
    <w:p w:rsidR="00E42D5D" w:rsidRPr="00307648" w:rsidRDefault="003A42B5" w:rsidP="00291D37">
      <w:pPr>
        <w:pStyle w:val="Prrafodelista"/>
        <w:numPr>
          <w:ilvl w:val="0"/>
          <w:numId w:val="12"/>
        </w:numPr>
        <w:jc w:val="both"/>
        <w:rPr>
          <w:rFonts w:ascii="Times New Roman" w:hAnsi="Times New Roman" w:cs="Times New Roman"/>
          <w:sz w:val="24"/>
          <w:szCs w:val="24"/>
        </w:rPr>
      </w:pPr>
      <w:r w:rsidRPr="00307648">
        <w:rPr>
          <w:rFonts w:ascii="Times New Roman" w:hAnsi="Times New Roman" w:cs="Times New Roman"/>
          <w:sz w:val="24"/>
          <w:szCs w:val="24"/>
        </w:rPr>
        <w:t>Después</w:t>
      </w:r>
      <w:r w:rsidR="00E42D5D" w:rsidRPr="00307648">
        <w:rPr>
          <w:rFonts w:ascii="Times New Roman" w:hAnsi="Times New Roman" w:cs="Times New Roman"/>
          <w:sz w:val="24"/>
          <w:szCs w:val="24"/>
        </w:rPr>
        <w:t xml:space="preserve"> la unidad de disco donde se encuentre ins</w:t>
      </w:r>
      <w:r w:rsidRPr="00307648">
        <w:rPr>
          <w:rFonts w:ascii="Times New Roman" w:hAnsi="Times New Roman" w:cs="Times New Roman"/>
          <w:sz w:val="24"/>
          <w:szCs w:val="24"/>
        </w:rPr>
        <w:t>talado nuestro sistema operativo y buscamos la carpeta: C</w:t>
      </w:r>
      <w:proofErr w:type="gramStart"/>
      <w:r w:rsidRPr="00307648">
        <w:rPr>
          <w:rFonts w:ascii="Times New Roman" w:hAnsi="Times New Roman" w:cs="Times New Roman"/>
          <w:sz w:val="24"/>
          <w:szCs w:val="24"/>
        </w:rPr>
        <w:t>:/</w:t>
      </w:r>
      <w:proofErr w:type="gramEnd"/>
      <w:r w:rsidRPr="00307648">
        <w:rPr>
          <w:rFonts w:ascii="Times New Roman" w:hAnsi="Times New Roman" w:cs="Times New Roman"/>
          <w:sz w:val="24"/>
          <w:szCs w:val="24"/>
        </w:rPr>
        <w:t>Windows/system32/config.</w:t>
      </w:r>
    </w:p>
    <w:p w:rsidR="00384F82" w:rsidRPr="00307648" w:rsidRDefault="003A42B5" w:rsidP="00291D37">
      <w:pPr>
        <w:pStyle w:val="Prrafodelista"/>
        <w:numPr>
          <w:ilvl w:val="0"/>
          <w:numId w:val="12"/>
        </w:numPr>
        <w:jc w:val="both"/>
        <w:rPr>
          <w:rFonts w:ascii="Times New Roman" w:hAnsi="Times New Roman" w:cs="Times New Roman"/>
          <w:sz w:val="24"/>
          <w:szCs w:val="24"/>
        </w:rPr>
      </w:pPr>
      <w:r w:rsidRPr="00307648">
        <w:rPr>
          <w:rFonts w:ascii="Times New Roman" w:hAnsi="Times New Roman" w:cs="Times New Roman"/>
          <w:sz w:val="24"/>
          <w:szCs w:val="24"/>
        </w:rPr>
        <w:t>Dentro de esa carpe</w:t>
      </w:r>
      <w:r w:rsidR="00384F82" w:rsidRPr="00307648">
        <w:rPr>
          <w:rFonts w:ascii="Times New Roman" w:hAnsi="Times New Roman" w:cs="Times New Roman"/>
          <w:sz w:val="24"/>
          <w:szCs w:val="24"/>
        </w:rPr>
        <w:t>t</w:t>
      </w:r>
      <w:r w:rsidRPr="00307648">
        <w:rPr>
          <w:rFonts w:ascii="Times New Roman" w:hAnsi="Times New Roman" w:cs="Times New Roman"/>
          <w:sz w:val="24"/>
          <w:szCs w:val="24"/>
        </w:rPr>
        <w:t xml:space="preserve">a se encuentran varios archivos como: </w:t>
      </w:r>
      <w:proofErr w:type="spellStart"/>
      <w:r w:rsidRPr="00307648">
        <w:rPr>
          <w:rFonts w:ascii="Times New Roman" w:hAnsi="Times New Roman" w:cs="Times New Roman"/>
          <w:sz w:val="24"/>
          <w:szCs w:val="24"/>
        </w:rPr>
        <w:t>System</w:t>
      </w:r>
      <w:proofErr w:type="gramStart"/>
      <w:r w:rsidRPr="00307648">
        <w:rPr>
          <w:rFonts w:ascii="Times New Roman" w:hAnsi="Times New Roman" w:cs="Times New Roman"/>
          <w:sz w:val="24"/>
          <w:szCs w:val="24"/>
        </w:rPr>
        <w:t>,Software,User</w:t>
      </w:r>
      <w:proofErr w:type="spellEnd"/>
      <w:proofErr w:type="gramEnd"/>
      <w:r w:rsidRPr="00307648">
        <w:rPr>
          <w:rFonts w:ascii="Times New Roman" w:hAnsi="Times New Roman" w:cs="Times New Roman"/>
          <w:sz w:val="24"/>
          <w:szCs w:val="24"/>
        </w:rPr>
        <w:t>, Security etc… Cuando el sistema nos falla es por causa de estos archivos, por tal motivo nosotros debemos de sustituir estos archivos por otros que no están dañados. Pero  antes debemos de real</w:t>
      </w:r>
      <w:r w:rsidR="00384F82" w:rsidRPr="00307648">
        <w:rPr>
          <w:rFonts w:ascii="Times New Roman" w:hAnsi="Times New Roman" w:cs="Times New Roman"/>
          <w:sz w:val="24"/>
          <w:szCs w:val="24"/>
        </w:rPr>
        <w:t>iza un respaldo de estos archivos</w:t>
      </w:r>
    </w:p>
    <w:p w:rsidR="00E649D4" w:rsidRPr="00307648" w:rsidRDefault="00E649D4"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Tomaremos estos archivos y los copiaremos en una nueva carpeta creada en la unidad C/ le podemos poner el nombre que queramos a la carpeta, después copiamos el archivo dañado a esa nueva carpeta respaldando el, o los archivos.</w:t>
      </w:r>
    </w:p>
    <w:p w:rsidR="00E649D4" w:rsidRPr="00307648" w:rsidRDefault="00E649D4"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En este caso la carpeta que hemos creado la llamaremos ‘’Redes’’ y se encontrará en la unidad C:/, quedando de esa manera: C:/Redes</w:t>
      </w:r>
    </w:p>
    <w:p w:rsidR="00E649D4" w:rsidRPr="00307648" w:rsidRDefault="00E649D4"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Ahora</w:t>
      </w:r>
      <w:r w:rsidR="00697B22" w:rsidRPr="00307648">
        <w:rPr>
          <w:rFonts w:ascii="Times New Roman" w:hAnsi="Times New Roman" w:cs="Times New Roman"/>
          <w:sz w:val="24"/>
          <w:szCs w:val="24"/>
        </w:rPr>
        <w:t xml:space="preserve"> solo copiaremos el archivo dañado o los archivos dañado de la carpeta C</w:t>
      </w:r>
      <w:proofErr w:type="gramStart"/>
      <w:r w:rsidR="00697B22" w:rsidRPr="00307648">
        <w:rPr>
          <w:rFonts w:ascii="Times New Roman" w:hAnsi="Times New Roman" w:cs="Times New Roman"/>
          <w:sz w:val="24"/>
          <w:szCs w:val="24"/>
        </w:rPr>
        <w:t>:/</w:t>
      </w:r>
      <w:proofErr w:type="gramEnd"/>
      <w:r w:rsidR="00697B22" w:rsidRPr="00307648">
        <w:rPr>
          <w:rFonts w:ascii="Times New Roman" w:hAnsi="Times New Roman" w:cs="Times New Roman"/>
          <w:sz w:val="24"/>
          <w:szCs w:val="24"/>
        </w:rPr>
        <w:t>Windows/system32/config a la carpeta que hemos creado C:/Redes.</w:t>
      </w:r>
    </w:p>
    <w:p w:rsidR="00697B22" w:rsidRPr="00307648" w:rsidRDefault="00697B22"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Buscamos la Carpeta</w:t>
      </w:r>
      <w:r w:rsidR="00E4705D" w:rsidRPr="00307648">
        <w:rPr>
          <w:rFonts w:ascii="Times New Roman" w:hAnsi="Times New Roman" w:cs="Times New Roman"/>
          <w:sz w:val="24"/>
          <w:szCs w:val="24"/>
        </w:rPr>
        <w:t xml:space="preserve"> C</w:t>
      </w:r>
      <w:proofErr w:type="gramStart"/>
      <w:r w:rsidR="00E4705D" w:rsidRPr="00307648">
        <w:rPr>
          <w:rFonts w:ascii="Times New Roman" w:hAnsi="Times New Roman" w:cs="Times New Roman"/>
          <w:sz w:val="24"/>
          <w:szCs w:val="24"/>
        </w:rPr>
        <w:t>:/</w:t>
      </w:r>
      <w:proofErr w:type="gramEnd"/>
      <w:r w:rsidR="00E4705D" w:rsidRPr="00307648">
        <w:rPr>
          <w:rFonts w:ascii="Times New Roman" w:hAnsi="Times New Roman" w:cs="Times New Roman"/>
          <w:sz w:val="24"/>
          <w:szCs w:val="24"/>
        </w:rPr>
        <w:t>Windows/repair/ en esta carpeta encontraremos los mismos archivos que se encuentran como nuevos.</w:t>
      </w:r>
    </w:p>
    <w:p w:rsidR="0074241A" w:rsidRPr="00307648" w:rsidRDefault="0074241A"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Entonces copiaremos el archiv</w:t>
      </w:r>
      <w:r w:rsidR="00CA18F2" w:rsidRPr="00307648">
        <w:rPr>
          <w:rFonts w:ascii="Times New Roman" w:hAnsi="Times New Roman" w:cs="Times New Roman"/>
          <w:sz w:val="24"/>
          <w:szCs w:val="24"/>
        </w:rPr>
        <w:t>o</w:t>
      </w:r>
      <w:r w:rsidRPr="00307648">
        <w:rPr>
          <w:rFonts w:ascii="Times New Roman" w:hAnsi="Times New Roman" w:cs="Times New Roman"/>
          <w:sz w:val="24"/>
          <w:szCs w:val="24"/>
        </w:rPr>
        <w:t xml:space="preserve"> dañado o los archivos dañados</w:t>
      </w:r>
      <w:r w:rsidR="00CA18F2" w:rsidRPr="00307648">
        <w:rPr>
          <w:rFonts w:ascii="Times New Roman" w:hAnsi="Times New Roman" w:cs="Times New Roman"/>
          <w:sz w:val="24"/>
          <w:szCs w:val="24"/>
        </w:rPr>
        <w:t xml:space="preserve"> de esta carpeta (</w:t>
      </w:r>
      <w:proofErr w:type="spellStart"/>
      <w:r w:rsidR="00CA18F2" w:rsidRPr="00307648">
        <w:rPr>
          <w:rFonts w:ascii="Times New Roman" w:hAnsi="Times New Roman" w:cs="Times New Roman"/>
          <w:sz w:val="24"/>
          <w:szCs w:val="24"/>
        </w:rPr>
        <w:t>repair</w:t>
      </w:r>
      <w:proofErr w:type="spellEnd"/>
      <w:r w:rsidR="00CA18F2" w:rsidRPr="00307648">
        <w:rPr>
          <w:rFonts w:ascii="Times New Roman" w:hAnsi="Times New Roman" w:cs="Times New Roman"/>
          <w:sz w:val="24"/>
          <w:szCs w:val="24"/>
        </w:rPr>
        <w:t>) y los pegamos en la carpeta (</w:t>
      </w:r>
      <w:proofErr w:type="spellStart"/>
      <w:r w:rsidR="00CA18F2" w:rsidRPr="00307648">
        <w:rPr>
          <w:rFonts w:ascii="Times New Roman" w:hAnsi="Times New Roman" w:cs="Times New Roman"/>
          <w:sz w:val="24"/>
          <w:szCs w:val="24"/>
        </w:rPr>
        <w:t>config</w:t>
      </w:r>
      <w:proofErr w:type="spellEnd"/>
      <w:r w:rsidR="00CA18F2" w:rsidRPr="00307648">
        <w:rPr>
          <w:rFonts w:ascii="Times New Roman" w:hAnsi="Times New Roman" w:cs="Times New Roman"/>
          <w:sz w:val="24"/>
          <w:szCs w:val="24"/>
        </w:rPr>
        <w:t xml:space="preserve">) </w:t>
      </w:r>
      <w:proofErr w:type="spellStart"/>
      <w:r w:rsidR="00CA18F2" w:rsidRPr="00307648">
        <w:rPr>
          <w:rFonts w:ascii="Times New Roman" w:hAnsi="Times New Roman" w:cs="Times New Roman"/>
          <w:sz w:val="24"/>
          <w:szCs w:val="24"/>
        </w:rPr>
        <w:t>sustituyeno</w:t>
      </w:r>
      <w:proofErr w:type="spellEnd"/>
      <w:r w:rsidR="00CA18F2" w:rsidRPr="00307648">
        <w:rPr>
          <w:rFonts w:ascii="Times New Roman" w:hAnsi="Times New Roman" w:cs="Times New Roman"/>
          <w:sz w:val="24"/>
          <w:szCs w:val="24"/>
        </w:rPr>
        <w:t xml:space="preserve"> los archivos dañados. Recordemos que lo archivos de la carpeta </w:t>
      </w:r>
      <w:proofErr w:type="spellStart"/>
      <w:r w:rsidR="00CA18F2" w:rsidRPr="00307648">
        <w:rPr>
          <w:rFonts w:ascii="Times New Roman" w:hAnsi="Times New Roman" w:cs="Times New Roman"/>
          <w:sz w:val="24"/>
          <w:szCs w:val="24"/>
        </w:rPr>
        <w:t>repair</w:t>
      </w:r>
      <w:proofErr w:type="spellEnd"/>
      <w:r w:rsidR="00CA18F2" w:rsidRPr="00307648">
        <w:rPr>
          <w:rFonts w:ascii="Times New Roman" w:hAnsi="Times New Roman" w:cs="Times New Roman"/>
          <w:sz w:val="24"/>
          <w:szCs w:val="24"/>
        </w:rPr>
        <w:t xml:space="preserve"> no se deben modificar y los otros archivos de la carpeta </w:t>
      </w:r>
      <w:proofErr w:type="spellStart"/>
      <w:r w:rsidR="00CA18F2" w:rsidRPr="00307648">
        <w:rPr>
          <w:rFonts w:ascii="Times New Roman" w:hAnsi="Times New Roman" w:cs="Times New Roman"/>
          <w:sz w:val="24"/>
          <w:szCs w:val="24"/>
        </w:rPr>
        <w:t>config</w:t>
      </w:r>
      <w:proofErr w:type="spellEnd"/>
      <w:r w:rsidR="00F7584F" w:rsidRPr="00307648">
        <w:rPr>
          <w:rFonts w:ascii="Times New Roman" w:hAnsi="Times New Roman" w:cs="Times New Roman"/>
          <w:sz w:val="24"/>
          <w:szCs w:val="24"/>
        </w:rPr>
        <w:t>.</w:t>
      </w:r>
    </w:p>
    <w:p w:rsidR="00CA18F2" w:rsidRPr="00307648" w:rsidRDefault="00F7584F" w:rsidP="00291D37">
      <w:pPr>
        <w:pStyle w:val="Prrafodelista"/>
        <w:numPr>
          <w:ilvl w:val="0"/>
          <w:numId w:val="12"/>
        </w:numPr>
        <w:jc w:val="both"/>
        <w:rPr>
          <w:rFonts w:ascii="Times New Roman" w:eastAsia="Times New Roman" w:hAnsi="Times New Roman" w:cs="Times New Roman"/>
          <w:color w:val="444444"/>
          <w:sz w:val="24"/>
          <w:szCs w:val="24"/>
        </w:rPr>
      </w:pPr>
      <w:r w:rsidRPr="00307648">
        <w:rPr>
          <w:rFonts w:ascii="Times New Roman" w:hAnsi="Times New Roman" w:cs="Times New Roman"/>
          <w:sz w:val="24"/>
          <w:szCs w:val="24"/>
        </w:rPr>
        <w:t xml:space="preserve"> Proseguimos a Reiniciar el PC; y </w:t>
      </w:r>
      <w:proofErr w:type="spellStart"/>
      <w:r w:rsidRPr="00307648">
        <w:rPr>
          <w:rFonts w:ascii="Times New Roman" w:hAnsi="Times New Roman" w:cs="Times New Roman"/>
          <w:sz w:val="24"/>
          <w:szCs w:val="24"/>
        </w:rPr>
        <w:t>observaràs</w:t>
      </w:r>
      <w:proofErr w:type="spellEnd"/>
      <w:r w:rsidRPr="00307648">
        <w:rPr>
          <w:rFonts w:ascii="Times New Roman" w:hAnsi="Times New Roman" w:cs="Times New Roman"/>
          <w:sz w:val="24"/>
          <w:szCs w:val="24"/>
        </w:rPr>
        <w:t xml:space="preserve"> que el sistema entrara sin problemas.</w:t>
      </w:r>
    </w:p>
    <w:p w:rsidR="003A65E5" w:rsidRPr="00307648" w:rsidRDefault="003A65E5" w:rsidP="00291D37">
      <w:pPr>
        <w:jc w:val="both"/>
        <w:rPr>
          <w:rFonts w:ascii="Times New Roman" w:eastAsia="Times New Roman" w:hAnsi="Times New Roman" w:cs="Times New Roman"/>
          <w:color w:val="444444"/>
          <w:sz w:val="24"/>
          <w:szCs w:val="24"/>
        </w:rPr>
      </w:pPr>
    </w:p>
    <w:p w:rsidR="003A65E5" w:rsidRPr="00A10137" w:rsidRDefault="003A65E5" w:rsidP="00291D37">
      <w:pPr>
        <w:jc w:val="both"/>
        <w:rPr>
          <w:rFonts w:ascii="Times New Roman" w:eastAsia="Times New Roman" w:hAnsi="Times New Roman" w:cs="Times New Roman"/>
          <w:b/>
          <w:bCs/>
          <w:sz w:val="24"/>
          <w:szCs w:val="24"/>
          <w:u w:val="single"/>
        </w:rPr>
      </w:pPr>
      <w:r w:rsidRPr="00A10137">
        <w:rPr>
          <w:rFonts w:ascii="Times New Roman" w:eastAsia="Times New Roman" w:hAnsi="Times New Roman" w:cs="Times New Roman"/>
          <w:b/>
          <w:bCs/>
          <w:sz w:val="24"/>
          <w:szCs w:val="24"/>
          <w:u w:val="single"/>
        </w:rPr>
        <w:t>CREAR PARTICIONES</w:t>
      </w:r>
    </w:p>
    <w:p w:rsidR="00453AAA" w:rsidRPr="00A10137" w:rsidRDefault="00453AAA" w:rsidP="00291D37">
      <w:pPr>
        <w:pStyle w:val="Prrafodelista"/>
        <w:numPr>
          <w:ilvl w:val="0"/>
          <w:numId w:val="13"/>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 xml:space="preserve">Empezamos comprimiendo </w:t>
      </w:r>
      <w:proofErr w:type="gramStart"/>
      <w:r w:rsidRPr="00A10137">
        <w:rPr>
          <w:rFonts w:ascii="Times New Roman" w:eastAsia="Times New Roman" w:hAnsi="Times New Roman" w:cs="Times New Roman"/>
          <w:sz w:val="24"/>
          <w:szCs w:val="24"/>
        </w:rPr>
        <w:t>al</w:t>
      </w:r>
      <w:proofErr w:type="gramEnd"/>
      <w:r w:rsidRPr="00A10137">
        <w:rPr>
          <w:rFonts w:ascii="Times New Roman" w:eastAsia="Times New Roman" w:hAnsi="Times New Roman" w:cs="Times New Roman"/>
          <w:sz w:val="24"/>
          <w:szCs w:val="24"/>
        </w:rPr>
        <w:t xml:space="preserve"> unidad de disco </w:t>
      </w:r>
      <w:r w:rsidR="0063156D" w:rsidRPr="00A10137">
        <w:rPr>
          <w:rFonts w:ascii="Times New Roman" w:eastAsia="Times New Roman" w:hAnsi="Times New Roman" w:cs="Times New Roman"/>
          <w:sz w:val="24"/>
          <w:szCs w:val="24"/>
        </w:rPr>
        <w:t>duro. En</w:t>
      </w:r>
      <w:r w:rsidRPr="00A10137">
        <w:rPr>
          <w:rFonts w:ascii="Times New Roman" w:eastAsia="Times New Roman" w:hAnsi="Times New Roman" w:cs="Times New Roman"/>
          <w:sz w:val="24"/>
          <w:szCs w:val="24"/>
        </w:rPr>
        <w:t xml:space="preserve"> Windows 7, abre el Panel de Control, </w:t>
      </w:r>
      <w:r w:rsidR="0063156D" w:rsidRPr="00A10137">
        <w:rPr>
          <w:rFonts w:ascii="Times New Roman" w:eastAsia="Times New Roman" w:hAnsi="Times New Roman" w:cs="Times New Roman"/>
          <w:sz w:val="24"/>
          <w:szCs w:val="24"/>
        </w:rPr>
        <w:t>Haz</w:t>
      </w:r>
      <w:r w:rsidRPr="00A10137">
        <w:rPr>
          <w:rFonts w:ascii="Times New Roman" w:eastAsia="Times New Roman" w:hAnsi="Times New Roman" w:cs="Times New Roman"/>
          <w:sz w:val="24"/>
          <w:szCs w:val="24"/>
        </w:rPr>
        <w:t xml:space="preserve"> Clic En Sistema Y Seguridad, luego en Herramientas Administrativas y Finalmente Has doble clic en sistema y </w:t>
      </w:r>
      <w:r w:rsidR="0063156D" w:rsidRPr="00A10137">
        <w:rPr>
          <w:rFonts w:ascii="Times New Roman" w:eastAsia="Times New Roman" w:hAnsi="Times New Roman" w:cs="Times New Roman"/>
          <w:sz w:val="24"/>
          <w:szCs w:val="24"/>
        </w:rPr>
        <w:t>mantenimiento</w:t>
      </w:r>
      <w:r w:rsidRPr="00A10137">
        <w:rPr>
          <w:rFonts w:ascii="Times New Roman" w:eastAsia="Times New Roman" w:hAnsi="Times New Roman" w:cs="Times New Roman"/>
          <w:sz w:val="24"/>
          <w:szCs w:val="24"/>
        </w:rPr>
        <w:t xml:space="preserve"> y, finalmente, en </w:t>
      </w:r>
      <w:r w:rsidR="0063156D" w:rsidRPr="00A10137">
        <w:rPr>
          <w:rFonts w:ascii="Times New Roman" w:eastAsia="Times New Roman" w:hAnsi="Times New Roman" w:cs="Times New Roman"/>
          <w:sz w:val="24"/>
          <w:szCs w:val="24"/>
        </w:rPr>
        <w:t>Administración</w:t>
      </w:r>
      <w:r w:rsidRPr="00A10137">
        <w:rPr>
          <w:rFonts w:ascii="Times New Roman" w:eastAsia="Times New Roman" w:hAnsi="Times New Roman" w:cs="Times New Roman"/>
          <w:sz w:val="24"/>
          <w:szCs w:val="24"/>
        </w:rPr>
        <w:t xml:space="preserve"> de Equipos.</w:t>
      </w:r>
    </w:p>
    <w:p w:rsidR="00453AAA" w:rsidRPr="00A10137" w:rsidRDefault="00453AAA" w:rsidP="00291D37">
      <w:pPr>
        <w:pStyle w:val="Prrafodelista"/>
        <w:numPr>
          <w:ilvl w:val="0"/>
          <w:numId w:val="13"/>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 xml:space="preserve">En el cuadro de dialogo </w:t>
      </w:r>
      <w:r w:rsidR="0063156D" w:rsidRPr="00A10137">
        <w:rPr>
          <w:rFonts w:ascii="Times New Roman" w:eastAsia="Times New Roman" w:hAnsi="Times New Roman" w:cs="Times New Roman"/>
          <w:sz w:val="24"/>
          <w:szCs w:val="24"/>
        </w:rPr>
        <w:t>Administración</w:t>
      </w:r>
      <w:r w:rsidRPr="00A10137">
        <w:rPr>
          <w:rFonts w:ascii="Times New Roman" w:eastAsia="Times New Roman" w:hAnsi="Times New Roman" w:cs="Times New Roman"/>
          <w:sz w:val="24"/>
          <w:szCs w:val="24"/>
        </w:rPr>
        <w:t xml:space="preserve"> de Equipos, </w:t>
      </w:r>
      <w:r w:rsidR="0063156D" w:rsidRPr="00A10137">
        <w:rPr>
          <w:rFonts w:ascii="Times New Roman" w:eastAsia="Times New Roman" w:hAnsi="Times New Roman" w:cs="Times New Roman"/>
          <w:sz w:val="24"/>
          <w:szCs w:val="24"/>
        </w:rPr>
        <w:t>haz</w:t>
      </w:r>
      <w:r w:rsidRPr="00A10137">
        <w:rPr>
          <w:rFonts w:ascii="Times New Roman" w:eastAsia="Times New Roman" w:hAnsi="Times New Roman" w:cs="Times New Roman"/>
          <w:sz w:val="24"/>
          <w:szCs w:val="24"/>
        </w:rPr>
        <w:t xml:space="preserve"> clic en </w:t>
      </w:r>
      <w:r w:rsidR="0063156D" w:rsidRPr="00A10137">
        <w:rPr>
          <w:rFonts w:ascii="Times New Roman" w:eastAsia="Times New Roman" w:hAnsi="Times New Roman" w:cs="Times New Roman"/>
          <w:sz w:val="24"/>
          <w:szCs w:val="24"/>
        </w:rPr>
        <w:t>Administración</w:t>
      </w:r>
      <w:r w:rsidRPr="00A10137">
        <w:rPr>
          <w:rFonts w:ascii="Times New Roman" w:eastAsia="Times New Roman" w:hAnsi="Times New Roman" w:cs="Times New Roman"/>
          <w:sz w:val="24"/>
          <w:szCs w:val="24"/>
        </w:rPr>
        <w:t xml:space="preserve"> de Discos, que se Encuentra en Almacenamiento.</w:t>
      </w:r>
    </w:p>
    <w:p w:rsidR="00453AAA" w:rsidRPr="00A10137" w:rsidRDefault="00E51846" w:rsidP="00291D37">
      <w:pPr>
        <w:pStyle w:val="Prrafodelista"/>
        <w:numPr>
          <w:ilvl w:val="0"/>
          <w:numId w:val="13"/>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En la lista de volumen (partición), haz clic con el botón secundario del mouse en la unidad de Disco Duro que quieres comprimir y haz clic en Reducir Volumen</w:t>
      </w:r>
      <w:r w:rsidR="00CB4D01" w:rsidRPr="00A10137">
        <w:rPr>
          <w:rFonts w:ascii="Times New Roman" w:eastAsia="Times New Roman" w:hAnsi="Times New Roman" w:cs="Times New Roman"/>
          <w:sz w:val="24"/>
          <w:szCs w:val="24"/>
        </w:rPr>
        <w:t xml:space="preserve"> en Windows 7. En Windows Vista, haz clic en Comprimir Volumen.</w:t>
      </w:r>
    </w:p>
    <w:p w:rsidR="00D94725" w:rsidRPr="00A10137" w:rsidRDefault="00D94725" w:rsidP="00291D37">
      <w:pPr>
        <w:pStyle w:val="Prrafodelista"/>
        <w:numPr>
          <w:ilvl w:val="0"/>
          <w:numId w:val="13"/>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Vas a utilizar este espacio no asignado para crear una nueva partición. Solo hay que seguir unos pasos sencillos. Haz clic con el botón secundario del mouse en el espacio sin asignar del disco donde quieres crear la partición y, a continuación, haz clic en Nuevo Volumen Simple.</w:t>
      </w:r>
    </w:p>
    <w:p w:rsidR="00D94725" w:rsidRPr="00A10137" w:rsidRDefault="008C6C01" w:rsidP="00291D37">
      <w:pPr>
        <w:pStyle w:val="Prrafodelista"/>
        <w:numPr>
          <w:ilvl w:val="0"/>
          <w:numId w:val="13"/>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Ahora solo hay que activar la partición en un nuevo volumen en Windows 7.</w:t>
      </w:r>
    </w:p>
    <w:p w:rsidR="00D94725" w:rsidRPr="00307648" w:rsidRDefault="00D94725" w:rsidP="00291D37">
      <w:pPr>
        <w:jc w:val="both"/>
        <w:rPr>
          <w:rFonts w:ascii="Times New Roman" w:eastAsia="Times New Roman" w:hAnsi="Times New Roman" w:cs="Times New Roman"/>
          <w:color w:val="444444"/>
          <w:sz w:val="24"/>
          <w:szCs w:val="24"/>
        </w:rPr>
      </w:pPr>
    </w:p>
    <w:p w:rsidR="00D94725" w:rsidRPr="00307648" w:rsidRDefault="00D94725" w:rsidP="00291D37">
      <w:pPr>
        <w:tabs>
          <w:tab w:val="left" w:pos="1845"/>
        </w:tabs>
        <w:jc w:val="both"/>
        <w:rPr>
          <w:rFonts w:ascii="Times New Roman" w:eastAsia="Times New Roman" w:hAnsi="Times New Roman" w:cs="Times New Roman"/>
          <w:color w:val="444444"/>
          <w:sz w:val="24"/>
          <w:szCs w:val="24"/>
        </w:rPr>
      </w:pPr>
      <w:r w:rsidRPr="00307648">
        <w:rPr>
          <w:rFonts w:ascii="Times New Roman" w:eastAsia="Times New Roman" w:hAnsi="Times New Roman" w:cs="Times New Roman"/>
          <w:color w:val="444444"/>
          <w:sz w:val="24"/>
          <w:szCs w:val="24"/>
        </w:rPr>
        <w:tab/>
      </w:r>
    </w:p>
    <w:p w:rsidR="00453AAA" w:rsidRPr="00A10137" w:rsidRDefault="008C6C01" w:rsidP="00291D37">
      <w:pPr>
        <w:jc w:val="both"/>
        <w:rPr>
          <w:rFonts w:ascii="Times New Roman" w:eastAsia="Times New Roman" w:hAnsi="Times New Roman" w:cs="Times New Roman"/>
          <w:b/>
          <w:bCs/>
          <w:sz w:val="24"/>
          <w:szCs w:val="24"/>
          <w:u w:val="single"/>
        </w:rPr>
      </w:pPr>
      <w:r w:rsidRPr="00A10137">
        <w:rPr>
          <w:rFonts w:ascii="Times New Roman" w:eastAsia="Times New Roman" w:hAnsi="Times New Roman" w:cs="Times New Roman"/>
          <w:b/>
          <w:bCs/>
          <w:sz w:val="24"/>
          <w:szCs w:val="24"/>
          <w:u w:val="single"/>
        </w:rPr>
        <w:t>FORMATEAR PARTICIONES</w:t>
      </w:r>
    </w:p>
    <w:p w:rsidR="008C6C01" w:rsidRPr="00A10137" w:rsidRDefault="008C6C01" w:rsidP="00291D37">
      <w:pPr>
        <w:jc w:val="both"/>
        <w:rPr>
          <w:rFonts w:ascii="Times New Roman" w:eastAsia="Times New Roman" w:hAnsi="Times New Roman" w:cs="Times New Roman"/>
          <w:sz w:val="24"/>
          <w:szCs w:val="24"/>
        </w:rPr>
      </w:pPr>
    </w:p>
    <w:p w:rsidR="006520E0" w:rsidRPr="00A10137" w:rsidRDefault="006520E0" w:rsidP="00291D37">
      <w:pPr>
        <w:pStyle w:val="Prrafodelista"/>
        <w:numPr>
          <w:ilvl w:val="0"/>
          <w:numId w:val="14"/>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Clic derecho a icono de Equipo, luego Administrar y en la Ventana busca la opción Almacenamiento, liego Administración de Discos</w:t>
      </w:r>
    </w:p>
    <w:p w:rsidR="006520E0" w:rsidRPr="00A10137" w:rsidRDefault="006520E0" w:rsidP="00291D37">
      <w:pPr>
        <w:pStyle w:val="Prrafodelista"/>
        <w:numPr>
          <w:ilvl w:val="0"/>
          <w:numId w:val="14"/>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 xml:space="preserve">Aquí puedes proba eliminando primero. Clic derecho en la </w:t>
      </w:r>
      <w:r w:rsidR="0063156D" w:rsidRPr="00A10137">
        <w:rPr>
          <w:rFonts w:ascii="Times New Roman" w:eastAsia="Times New Roman" w:hAnsi="Times New Roman" w:cs="Times New Roman"/>
          <w:sz w:val="24"/>
          <w:szCs w:val="24"/>
        </w:rPr>
        <w:t>partición</w:t>
      </w:r>
      <w:r w:rsidRPr="00A10137">
        <w:rPr>
          <w:rFonts w:ascii="Times New Roman" w:eastAsia="Times New Roman" w:hAnsi="Times New Roman" w:cs="Times New Roman"/>
          <w:sz w:val="24"/>
          <w:szCs w:val="24"/>
        </w:rPr>
        <w:t xml:space="preserve"> que no te deja formatear, luego ‘’Eliminar Volumen’’ y seleccionas ‘’</w:t>
      </w:r>
      <w:r w:rsidR="0063156D" w:rsidRPr="00A10137">
        <w:rPr>
          <w:rFonts w:ascii="Times New Roman" w:eastAsia="Times New Roman" w:hAnsi="Times New Roman" w:cs="Times New Roman"/>
          <w:sz w:val="24"/>
          <w:szCs w:val="24"/>
        </w:rPr>
        <w:t>Sí</w:t>
      </w:r>
      <w:r w:rsidRPr="00A10137">
        <w:rPr>
          <w:rFonts w:ascii="Times New Roman" w:eastAsia="Times New Roman" w:hAnsi="Times New Roman" w:cs="Times New Roman"/>
          <w:sz w:val="24"/>
          <w:szCs w:val="24"/>
        </w:rPr>
        <w:t>’’.</w:t>
      </w:r>
    </w:p>
    <w:p w:rsidR="006520E0" w:rsidRPr="00A10137" w:rsidRDefault="000A5B5D" w:rsidP="00291D37">
      <w:pPr>
        <w:pStyle w:val="Prrafodelista"/>
        <w:numPr>
          <w:ilvl w:val="0"/>
          <w:numId w:val="14"/>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Luego vuelves  crear un volumen en el espacio no asignado: Clic derecho, ‘’Nuevo Volumen Simple’’</w:t>
      </w:r>
    </w:p>
    <w:p w:rsidR="000A5B5D" w:rsidRPr="00A10137" w:rsidRDefault="000A5B5D" w:rsidP="00291D37">
      <w:pPr>
        <w:pStyle w:val="Prrafodelista"/>
        <w:numPr>
          <w:ilvl w:val="0"/>
          <w:numId w:val="14"/>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Ya se elimino Tu Partición.</w:t>
      </w:r>
    </w:p>
    <w:p w:rsidR="00905E33" w:rsidRPr="00A10137" w:rsidRDefault="00905E33" w:rsidP="00291D37">
      <w:pPr>
        <w:jc w:val="both"/>
        <w:rPr>
          <w:rFonts w:ascii="Times New Roman" w:eastAsia="Times New Roman" w:hAnsi="Times New Roman" w:cs="Times New Roman"/>
          <w:sz w:val="24"/>
          <w:szCs w:val="24"/>
        </w:rPr>
      </w:pPr>
    </w:p>
    <w:p w:rsidR="00905E33" w:rsidRPr="00A10137" w:rsidRDefault="00905E33" w:rsidP="00291D37">
      <w:pPr>
        <w:jc w:val="both"/>
        <w:rPr>
          <w:rFonts w:ascii="Times New Roman" w:eastAsia="Times New Roman" w:hAnsi="Times New Roman" w:cs="Times New Roman"/>
          <w:b/>
          <w:bCs/>
          <w:sz w:val="24"/>
          <w:szCs w:val="24"/>
          <w:u w:val="single"/>
        </w:rPr>
      </w:pPr>
      <w:r w:rsidRPr="00A10137">
        <w:rPr>
          <w:rFonts w:ascii="Times New Roman" w:eastAsia="Times New Roman" w:hAnsi="Times New Roman" w:cs="Times New Roman"/>
          <w:b/>
          <w:bCs/>
          <w:sz w:val="24"/>
          <w:szCs w:val="24"/>
          <w:u w:val="single"/>
        </w:rPr>
        <w:t>COMO AUMENTAR-REDUCIR TAMAÑO DE PARTICIONES</w:t>
      </w:r>
    </w:p>
    <w:p w:rsidR="00905E33" w:rsidRPr="00A10137" w:rsidRDefault="00905E33" w:rsidP="00291D37">
      <w:pPr>
        <w:jc w:val="both"/>
        <w:rPr>
          <w:rFonts w:ascii="Times New Roman" w:eastAsia="Times New Roman" w:hAnsi="Times New Roman" w:cs="Times New Roman"/>
          <w:b/>
          <w:bCs/>
          <w:sz w:val="24"/>
          <w:szCs w:val="24"/>
          <w:u w:val="single"/>
        </w:rPr>
      </w:pPr>
    </w:p>
    <w:p w:rsidR="00905E33" w:rsidRPr="00A10137" w:rsidRDefault="00905E33" w:rsidP="00291D37">
      <w:pPr>
        <w:jc w:val="both"/>
        <w:rPr>
          <w:rFonts w:ascii="Times New Roman" w:eastAsia="Times New Roman" w:hAnsi="Times New Roman" w:cs="Times New Roman"/>
          <w:b/>
          <w:bCs/>
          <w:sz w:val="24"/>
          <w:szCs w:val="24"/>
          <w:u w:val="single"/>
        </w:rPr>
      </w:pPr>
      <w:r w:rsidRPr="00A10137">
        <w:rPr>
          <w:rFonts w:ascii="Times New Roman" w:eastAsia="Times New Roman" w:hAnsi="Times New Roman" w:cs="Times New Roman"/>
          <w:b/>
          <w:bCs/>
          <w:sz w:val="24"/>
          <w:szCs w:val="24"/>
          <w:u w:val="single"/>
        </w:rPr>
        <w:t>AUMENTAR TAMAÑO:</w:t>
      </w:r>
    </w:p>
    <w:p w:rsidR="00883BE4" w:rsidRPr="00A10137" w:rsidRDefault="00883BE4" w:rsidP="00291D37">
      <w:pPr>
        <w:pStyle w:val="Prrafodelista"/>
        <w:numPr>
          <w:ilvl w:val="0"/>
          <w:numId w:val="15"/>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 xml:space="preserve">Tienes que comprobar que quede espacio por particionar, si no es </w:t>
      </w:r>
      <w:proofErr w:type="spellStart"/>
      <w:r w:rsidRPr="00A10137">
        <w:rPr>
          <w:rFonts w:ascii="Times New Roman" w:eastAsia="Times New Roman" w:hAnsi="Times New Roman" w:cs="Times New Roman"/>
          <w:sz w:val="24"/>
          <w:szCs w:val="24"/>
        </w:rPr>
        <w:t>asi</w:t>
      </w:r>
      <w:proofErr w:type="spellEnd"/>
      <w:r w:rsidRPr="00A10137">
        <w:rPr>
          <w:rFonts w:ascii="Times New Roman" w:eastAsia="Times New Roman" w:hAnsi="Times New Roman" w:cs="Times New Roman"/>
          <w:sz w:val="24"/>
          <w:szCs w:val="24"/>
        </w:rPr>
        <w:t xml:space="preserve"> tienes que borrar una partición que este a la Derecha de la partición que quieres ampliar.</w:t>
      </w:r>
    </w:p>
    <w:p w:rsidR="00883BE4" w:rsidRPr="00A10137" w:rsidRDefault="00883BE4" w:rsidP="00291D37">
      <w:pPr>
        <w:pStyle w:val="Prrafodelista"/>
        <w:numPr>
          <w:ilvl w:val="0"/>
          <w:numId w:val="15"/>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lastRenderedPageBreak/>
        <w:t xml:space="preserve">Una vez tengas espacio que no </w:t>
      </w:r>
      <w:r w:rsidR="0000737D" w:rsidRPr="00A10137">
        <w:rPr>
          <w:rFonts w:ascii="Times New Roman" w:eastAsia="Times New Roman" w:hAnsi="Times New Roman" w:cs="Times New Roman"/>
          <w:sz w:val="24"/>
          <w:szCs w:val="24"/>
        </w:rPr>
        <w:t>esté</w:t>
      </w:r>
      <w:r w:rsidRPr="00A10137">
        <w:rPr>
          <w:rFonts w:ascii="Times New Roman" w:eastAsia="Times New Roman" w:hAnsi="Times New Roman" w:cs="Times New Roman"/>
          <w:sz w:val="24"/>
          <w:szCs w:val="24"/>
        </w:rPr>
        <w:t xml:space="preserve"> asignado a ninguna </w:t>
      </w:r>
      <w:r w:rsidR="0000737D" w:rsidRPr="00A10137">
        <w:rPr>
          <w:rFonts w:ascii="Times New Roman" w:eastAsia="Times New Roman" w:hAnsi="Times New Roman" w:cs="Times New Roman"/>
          <w:sz w:val="24"/>
          <w:szCs w:val="24"/>
        </w:rPr>
        <w:t>partición</w:t>
      </w:r>
      <w:r w:rsidRPr="00A10137">
        <w:rPr>
          <w:rFonts w:ascii="Times New Roman" w:eastAsia="Times New Roman" w:hAnsi="Times New Roman" w:cs="Times New Roman"/>
          <w:sz w:val="24"/>
          <w:szCs w:val="24"/>
        </w:rPr>
        <w:t xml:space="preserve"> que quieras ampliar, botón derecho extender volumen.</w:t>
      </w:r>
    </w:p>
    <w:p w:rsidR="00883BE4" w:rsidRPr="00A10137" w:rsidRDefault="00883BE4" w:rsidP="00291D37">
      <w:pPr>
        <w:pStyle w:val="Prrafodelista"/>
        <w:numPr>
          <w:ilvl w:val="0"/>
          <w:numId w:val="15"/>
        </w:numPr>
        <w:jc w:val="both"/>
        <w:rPr>
          <w:rFonts w:ascii="Times New Roman" w:eastAsia="Times New Roman" w:hAnsi="Times New Roman" w:cs="Times New Roman"/>
          <w:sz w:val="24"/>
          <w:szCs w:val="24"/>
        </w:rPr>
      </w:pPr>
      <w:r w:rsidRPr="00A10137">
        <w:rPr>
          <w:rFonts w:ascii="Times New Roman" w:eastAsia="Times New Roman" w:hAnsi="Times New Roman" w:cs="Times New Roman"/>
          <w:sz w:val="24"/>
          <w:szCs w:val="24"/>
        </w:rPr>
        <w:t>Recuerda que cuando borras partición se borran todos los datos que hay en ella. Pero en la partición que extiendes los archivos se mantendrán.</w:t>
      </w:r>
    </w:p>
    <w:p w:rsidR="00E87EB8" w:rsidRPr="00A10137" w:rsidRDefault="00E87EB8" w:rsidP="00291D37">
      <w:pPr>
        <w:jc w:val="both"/>
        <w:rPr>
          <w:rFonts w:ascii="Times New Roman" w:eastAsia="Times New Roman" w:hAnsi="Times New Roman" w:cs="Times New Roman"/>
          <w:b/>
          <w:bCs/>
          <w:sz w:val="24"/>
          <w:szCs w:val="24"/>
          <w:u w:val="single"/>
        </w:rPr>
      </w:pPr>
    </w:p>
    <w:p w:rsidR="00E87EB8" w:rsidRPr="00A10137" w:rsidRDefault="00CC247D" w:rsidP="00291D37">
      <w:pPr>
        <w:jc w:val="both"/>
        <w:rPr>
          <w:rFonts w:ascii="Times New Roman" w:eastAsia="Times New Roman" w:hAnsi="Times New Roman" w:cs="Times New Roman"/>
          <w:b/>
          <w:bCs/>
          <w:sz w:val="24"/>
          <w:szCs w:val="24"/>
          <w:u w:val="single"/>
        </w:rPr>
      </w:pPr>
      <w:r w:rsidRPr="00A10137">
        <w:rPr>
          <w:rFonts w:ascii="Times New Roman" w:eastAsia="Times New Roman" w:hAnsi="Times New Roman" w:cs="Times New Roman"/>
          <w:b/>
          <w:bCs/>
          <w:sz w:val="24"/>
          <w:szCs w:val="24"/>
          <w:u w:val="single"/>
        </w:rPr>
        <w:t>TIPOS DE PARTICIONES Y SUS CARACTERISTICAS</w:t>
      </w:r>
    </w:p>
    <w:p w:rsidR="009022E6" w:rsidRDefault="009022E6" w:rsidP="009022E6">
      <w:pPr>
        <w:rPr>
          <w:rStyle w:val="apple-converted-space"/>
          <w:rFonts w:ascii="Times New Roman" w:hAnsi="Times New Roman" w:cs="Times New Roman"/>
          <w:color w:val="222222"/>
          <w:sz w:val="24"/>
          <w:szCs w:val="24"/>
          <w:shd w:val="clear" w:color="auto" w:fill="FFFFFF"/>
        </w:rPr>
      </w:pPr>
      <w:r w:rsidRPr="009022E6">
        <w:rPr>
          <w:rFonts w:ascii="Times New Roman" w:hAnsi="Times New Roman" w:cs="Times New Roman"/>
          <w:color w:val="222222"/>
          <w:sz w:val="24"/>
          <w:szCs w:val="24"/>
          <w:shd w:val="clear" w:color="auto" w:fill="FFFFFF"/>
        </w:rPr>
        <w:t>Primaria: Es</w:t>
      </w:r>
      <w:r w:rsidRPr="009022E6">
        <w:rPr>
          <w:rFonts w:ascii="Times New Roman" w:hAnsi="Times New Roman" w:cs="Times New Roman"/>
          <w:color w:val="222222"/>
          <w:sz w:val="24"/>
          <w:szCs w:val="24"/>
          <w:shd w:val="clear" w:color="auto" w:fill="FFFFFF"/>
        </w:rPr>
        <w:t xml:space="preserve"> la </w:t>
      </w:r>
      <w:r w:rsidRPr="009022E6">
        <w:rPr>
          <w:rFonts w:ascii="Times New Roman" w:hAnsi="Times New Roman" w:cs="Times New Roman"/>
          <w:color w:val="222222"/>
          <w:sz w:val="24"/>
          <w:szCs w:val="24"/>
          <w:shd w:val="clear" w:color="auto" w:fill="FFFFFF"/>
        </w:rPr>
        <w:t>partición</w:t>
      </w:r>
      <w:r w:rsidRPr="009022E6">
        <w:rPr>
          <w:rFonts w:ascii="Times New Roman" w:hAnsi="Times New Roman" w:cs="Times New Roman"/>
          <w:color w:val="222222"/>
          <w:sz w:val="24"/>
          <w:szCs w:val="24"/>
          <w:shd w:val="clear" w:color="auto" w:fill="FFFFFF"/>
        </w:rPr>
        <w:t xml:space="preserve"> donde se instalan los SO</w:t>
      </w:r>
      <w:r w:rsidRPr="009022E6">
        <w:rPr>
          <w:rStyle w:val="apple-converted-space"/>
          <w:rFonts w:ascii="Times New Roman" w:hAnsi="Times New Roman" w:cs="Times New Roman"/>
          <w:color w:val="222222"/>
          <w:sz w:val="24"/>
          <w:szCs w:val="24"/>
          <w:shd w:val="clear" w:color="auto" w:fill="FFFFFF"/>
        </w:rPr>
        <w:t> </w:t>
      </w:r>
      <w:r w:rsidRPr="009022E6">
        <w:rPr>
          <w:rFonts w:ascii="Times New Roman" w:hAnsi="Times New Roman" w:cs="Times New Roman"/>
          <w:color w:val="222222"/>
          <w:sz w:val="24"/>
          <w:szCs w:val="24"/>
        </w:rPr>
        <w:br/>
      </w:r>
      <w:r w:rsidRPr="009022E6">
        <w:rPr>
          <w:rFonts w:ascii="Times New Roman" w:hAnsi="Times New Roman" w:cs="Times New Roman"/>
          <w:color w:val="222222"/>
          <w:sz w:val="24"/>
          <w:szCs w:val="24"/>
        </w:rPr>
        <w:br/>
      </w:r>
      <w:r w:rsidRPr="009022E6">
        <w:rPr>
          <w:rFonts w:ascii="Times New Roman" w:hAnsi="Times New Roman" w:cs="Times New Roman"/>
          <w:color w:val="222222"/>
          <w:sz w:val="24"/>
          <w:szCs w:val="24"/>
          <w:shd w:val="clear" w:color="auto" w:fill="FFFFFF"/>
        </w:rPr>
        <w:t>Extendida:</w:t>
      </w:r>
      <w:r w:rsidRPr="009022E6">
        <w:rPr>
          <w:rFonts w:ascii="Times New Roman" w:hAnsi="Times New Roman" w:cs="Times New Roman"/>
          <w:color w:val="222222"/>
          <w:sz w:val="24"/>
          <w:szCs w:val="24"/>
          <w:shd w:val="clear" w:color="auto" w:fill="FFFFFF"/>
        </w:rPr>
        <w:t xml:space="preserve"> </w:t>
      </w:r>
      <w:r w:rsidRPr="009022E6">
        <w:rPr>
          <w:rFonts w:ascii="Times New Roman" w:hAnsi="Times New Roman" w:cs="Times New Roman"/>
          <w:color w:val="222222"/>
          <w:sz w:val="24"/>
          <w:szCs w:val="24"/>
          <w:shd w:val="clear" w:color="auto" w:fill="FFFFFF"/>
        </w:rPr>
        <w:t xml:space="preserve">Cuando se llega al tope de las particiones primarias, la 4ta </w:t>
      </w:r>
      <w:r w:rsidR="009E6AC2" w:rsidRPr="009022E6">
        <w:rPr>
          <w:rFonts w:ascii="Times New Roman" w:hAnsi="Times New Roman" w:cs="Times New Roman"/>
          <w:color w:val="222222"/>
          <w:sz w:val="24"/>
          <w:szCs w:val="24"/>
          <w:shd w:val="clear" w:color="auto" w:fill="FFFFFF"/>
        </w:rPr>
        <w:t>partición</w:t>
      </w:r>
      <w:r w:rsidRPr="009022E6">
        <w:rPr>
          <w:rFonts w:ascii="Times New Roman" w:hAnsi="Times New Roman" w:cs="Times New Roman"/>
          <w:color w:val="222222"/>
          <w:sz w:val="24"/>
          <w:szCs w:val="24"/>
          <w:shd w:val="clear" w:color="auto" w:fill="FFFFFF"/>
        </w:rPr>
        <w:t xml:space="preserve"> pasa a ser </w:t>
      </w:r>
      <w:r w:rsidR="00FD1C55" w:rsidRPr="009022E6">
        <w:rPr>
          <w:rFonts w:ascii="Times New Roman" w:hAnsi="Times New Roman" w:cs="Times New Roman"/>
          <w:color w:val="222222"/>
          <w:sz w:val="24"/>
          <w:szCs w:val="24"/>
          <w:shd w:val="clear" w:color="auto" w:fill="FFFFFF"/>
        </w:rPr>
        <w:t>extendida,</w:t>
      </w:r>
      <w:r w:rsidRPr="009022E6">
        <w:rPr>
          <w:rFonts w:ascii="Times New Roman" w:hAnsi="Times New Roman" w:cs="Times New Roman"/>
          <w:color w:val="222222"/>
          <w:sz w:val="24"/>
          <w:szCs w:val="24"/>
          <w:shd w:val="clear" w:color="auto" w:fill="FFFFFF"/>
        </w:rPr>
        <w:t xml:space="preserve"> esto nos permite seguir creando particiones, sin embargo no podemos instalar un SO en ellas</w:t>
      </w:r>
      <w:r w:rsidRPr="009022E6">
        <w:rPr>
          <w:rStyle w:val="apple-converted-space"/>
          <w:rFonts w:ascii="Times New Roman" w:hAnsi="Times New Roman" w:cs="Times New Roman"/>
          <w:color w:val="222222"/>
          <w:sz w:val="24"/>
          <w:szCs w:val="24"/>
          <w:shd w:val="clear" w:color="auto" w:fill="FFFFFF"/>
        </w:rPr>
        <w:t> </w:t>
      </w:r>
      <w:r w:rsidRPr="009022E6">
        <w:rPr>
          <w:rFonts w:ascii="Times New Roman" w:hAnsi="Times New Roman" w:cs="Times New Roman"/>
          <w:color w:val="222222"/>
          <w:sz w:val="24"/>
          <w:szCs w:val="24"/>
        </w:rPr>
        <w:br/>
      </w:r>
      <w:r w:rsidRPr="009022E6">
        <w:rPr>
          <w:rFonts w:ascii="Times New Roman" w:hAnsi="Times New Roman" w:cs="Times New Roman"/>
          <w:color w:val="222222"/>
          <w:sz w:val="24"/>
          <w:szCs w:val="24"/>
        </w:rPr>
        <w:br/>
      </w:r>
      <w:r w:rsidR="00FB5750" w:rsidRPr="009022E6">
        <w:rPr>
          <w:rFonts w:ascii="Times New Roman" w:hAnsi="Times New Roman" w:cs="Times New Roman"/>
          <w:color w:val="222222"/>
          <w:sz w:val="24"/>
          <w:szCs w:val="24"/>
          <w:shd w:val="clear" w:color="auto" w:fill="FFFFFF"/>
        </w:rPr>
        <w:t>Lógica</w:t>
      </w:r>
      <w:r w:rsidRPr="009022E6">
        <w:rPr>
          <w:rFonts w:ascii="Times New Roman" w:hAnsi="Times New Roman" w:cs="Times New Roman"/>
          <w:color w:val="222222"/>
          <w:sz w:val="24"/>
          <w:szCs w:val="24"/>
          <w:shd w:val="clear" w:color="auto" w:fill="FFFFFF"/>
        </w:rPr>
        <w:t xml:space="preserve">: Particiones dentro de una </w:t>
      </w:r>
      <w:r w:rsidR="00FB5750" w:rsidRPr="009022E6">
        <w:rPr>
          <w:rFonts w:ascii="Times New Roman" w:hAnsi="Times New Roman" w:cs="Times New Roman"/>
          <w:color w:val="222222"/>
          <w:sz w:val="24"/>
          <w:szCs w:val="24"/>
          <w:shd w:val="clear" w:color="auto" w:fill="FFFFFF"/>
        </w:rPr>
        <w:t>partición</w:t>
      </w:r>
      <w:r w:rsidRPr="009022E6">
        <w:rPr>
          <w:rFonts w:ascii="Times New Roman" w:hAnsi="Times New Roman" w:cs="Times New Roman"/>
          <w:color w:val="222222"/>
          <w:sz w:val="24"/>
          <w:szCs w:val="24"/>
          <w:shd w:val="clear" w:color="auto" w:fill="FFFFFF"/>
        </w:rPr>
        <w:t>, s</w:t>
      </w:r>
      <w:r w:rsidR="0062676E">
        <w:rPr>
          <w:rFonts w:ascii="Times New Roman" w:hAnsi="Times New Roman" w:cs="Times New Roman"/>
          <w:color w:val="222222"/>
          <w:sz w:val="24"/>
          <w:szCs w:val="24"/>
          <w:shd w:val="clear" w:color="auto" w:fill="FFFFFF"/>
        </w:rPr>
        <w:t>on las particiones que se crean</w:t>
      </w:r>
      <w:r w:rsidRPr="009022E6">
        <w:rPr>
          <w:rFonts w:ascii="Times New Roman" w:hAnsi="Times New Roman" w:cs="Times New Roman"/>
          <w:color w:val="222222"/>
          <w:sz w:val="24"/>
          <w:szCs w:val="24"/>
          <w:shd w:val="clear" w:color="auto" w:fill="FFFFFF"/>
        </w:rPr>
        <w:t xml:space="preserve"> </w:t>
      </w:r>
      <w:r w:rsidR="0062676E">
        <w:rPr>
          <w:rFonts w:ascii="Times New Roman" w:hAnsi="Times New Roman" w:cs="Times New Roman"/>
          <w:color w:val="222222"/>
          <w:sz w:val="24"/>
          <w:szCs w:val="24"/>
          <w:shd w:val="clear" w:color="auto" w:fill="FFFFFF"/>
        </w:rPr>
        <w:t>d</w:t>
      </w:r>
      <w:r w:rsidRPr="009022E6">
        <w:rPr>
          <w:rFonts w:ascii="Times New Roman" w:hAnsi="Times New Roman" w:cs="Times New Roman"/>
          <w:color w:val="222222"/>
          <w:sz w:val="24"/>
          <w:szCs w:val="24"/>
          <w:shd w:val="clear" w:color="auto" w:fill="FFFFFF"/>
        </w:rPr>
        <w:t xml:space="preserve">entro de una </w:t>
      </w:r>
      <w:r w:rsidR="0062676E" w:rsidRPr="009022E6">
        <w:rPr>
          <w:rFonts w:ascii="Times New Roman" w:hAnsi="Times New Roman" w:cs="Times New Roman"/>
          <w:color w:val="222222"/>
          <w:sz w:val="24"/>
          <w:szCs w:val="24"/>
          <w:shd w:val="clear" w:color="auto" w:fill="FFFFFF"/>
        </w:rPr>
        <w:t>partición</w:t>
      </w:r>
      <w:r w:rsidRPr="009022E6">
        <w:rPr>
          <w:rFonts w:ascii="Times New Roman" w:hAnsi="Times New Roman" w:cs="Times New Roman"/>
          <w:color w:val="222222"/>
          <w:sz w:val="24"/>
          <w:szCs w:val="24"/>
          <w:shd w:val="clear" w:color="auto" w:fill="FFFFFF"/>
        </w:rPr>
        <w:t xml:space="preserve"> extendida</w:t>
      </w:r>
      <w:r w:rsidR="0062676E">
        <w:rPr>
          <w:rStyle w:val="apple-converted-space"/>
          <w:rFonts w:ascii="Times New Roman" w:hAnsi="Times New Roman" w:cs="Times New Roman"/>
          <w:color w:val="222222"/>
          <w:sz w:val="24"/>
          <w:szCs w:val="24"/>
          <w:shd w:val="clear" w:color="auto" w:fill="FFFFFF"/>
        </w:rPr>
        <w:t>.</w:t>
      </w:r>
    </w:p>
    <w:p w:rsidR="00B80AD3" w:rsidRPr="00A10137" w:rsidRDefault="00B80AD3" w:rsidP="00291D37">
      <w:pPr>
        <w:jc w:val="both"/>
        <w:rPr>
          <w:rFonts w:ascii="Times New Roman" w:eastAsia="Times New Roman" w:hAnsi="Times New Roman" w:cs="Times New Roman"/>
          <w:sz w:val="24"/>
          <w:szCs w:val="24"/>
        </w:rPr>
      </w:pPr>
    </w:p>
    <w:p w:rsidR="00BC3327" w:rsidRDefault="00B80AD3" w:rsidP="00291D37">
      <w:pPr>
        <w:jc w:val="both"/>
        <w:rPr>
          <w:rFonts w:ascii="Times New Roman" w:eastAsia="Times New Roman" w:hAnsi="Times New Roman" w:cs="Times New Roman"/>
          <w:b/>
          <w:sz w:val="24"/>
          <w:szCs w:val="24"/>
          <w:u w:val="single"/>
        </w:rPr>
      </w:pPr>
      <w:r w:rsidRPr="00A10137">
        <w:rPr>
          <w:rFonts w:ascii="Times New Roman" w:eastAsia="Times New Roman" w:hAnsi="Times New Roman" w:cs="Times New Roman"/>
          <w:b/>
          <w:sz w:val="24"/>
          <w:szCs w:val="24"/>
          <w:u w:val="single"/>
        </w:rPr>
        <w:t>USOS DE HERRAMIENTAS DE DIAGNOSTICO</w:t>
      </w:r>
    </w:p>
    <w:p w:rsidR="007F4F4B" w:rsidRPr="00803D9E" w:rsidRDefault="00803D9E" w:rsidP="00291D37">
      <w:pPr>
        <w:pStyle w:val="NormalWeb"/>
        <w:shd w:val="clear" w:color="auto" w:fill="FFFFFF"/>
        <w:spacing w:before="240" w:beforeAutospacing="0" w:after="240" w:afterAutospacing="0" w:line="240" w:lineRule="atLeast"/>
        <w:jc w:val="both"/>
      </w:pPr>
      <w:r w:rsidRPr="00803D9E">
        <w:rPr>
          <w:shd w:val="clear" w:color="auto" w:fill="FFFFFF"/>
        </w:rPr>
        <w:t>Una</w:t>
      </w:r>
      <w:r w:rsidRPr="00803D9E">
        <w:rPr>
          <w:rStyle w:val="apple-converted-space"/>
          <w:shd w:val="clear" w:color="auto" w:fill="FFFFFF"/>
        </w:rPr>
        <w:t> </w:t>
      </w:r>
      <w:r w:rsidRPr="00803D9E">
        <w:rPr>
          <w:b/>
          <w:bCs/>
          <w:shd w:val="clear" w:color="auto" w:fill="FFFFFF"/>
        </w:rPr>
        <w:t>herramienta de diagnóstico</w:t>
      </w:r>
      <w:r w:rsidRPr="00803D9E">
        <w:rPr>
          <w:rStyle w:val="apple-converted-space"/>
          <w:shd w:val="clear" w:color="auto" w:fill="FFFFFF"/>
        </w:rPr>
        <w:t> </w:t>
      </w:r>
      <w:r w:rsidRPr="00803D9E">
        <w:rPr>
          <w:shd w:val="clear" w:color="auto" w:fill="FFFFFF"/>
        </w:rPr>
        <w:t>es un</w:t>
      </w:r>
      <w:r w:rsidRPr="00803D9E">
        <w:rPr>
          <w:rStyle w:val="apple-converted-space"/>
          <w:shd w:val="clear" w:color="auto" w:fill="FFFFFF"/>
        </w:rPr>
        <w:t> </w:t>
      </w:r>
      <w:r w:rsidR="002823A8">
        <w:rPr>
          <w:shd w:val="clear" w:color="auto" w:fill="FFFFFF"/>
        </w:rPr>
        <w:t>Software</w:t>
      </w:r>
      <w:r w:rsidRPr="00803D9E">
        <w:rPr>
          <w:rStyle w:val="apple-converted-space"/>
          <w:shd w:val="clear" w:color="auto" w:fill="FFFFFF"/>
        </w:rPr>
        <w:t> </w:t>
      </w:r>
      <w:r w:rsidRPr="00803D9E">
        <w:rPr>
          <w:shd w:val="clear" w:color="auto" w:fill="FFFFFF"/>
        </w:rPr>
        <w:t>que permite monitorear y en algunos casos controlar la funcionalidad del</w:t>
      </w:r>
      <w:r w:rsidRPr="00803D9E">
        <w:rPr>
          <w:rStyle w:val="apple-converted-space"/>
          <w:shd w:val="clear" w:color="auto" w:fill="FFFFFF"/>
        </w:rPr>
        <w:t> </w:t>
      </w:r>
      <w:r w:rsidR="002823A8">
        <w:rPr>
          <w:shd w:val="clear" w:color="auto" w:fill="FFFFFF"/>
        </w:rPr>
        <w:t>Hardware</w:t>
      </w:r>
      <w:r w:rsidRPr="00803D9E">
        <w:rPr>
          <w:shd w:val="clear" w:color="auto" w:fill="FFFFFF"/>
        </w:rPr>
        <w:t>, como: computadoras, servidores y periféricos, según el tipo y sus funciones. Algunos ejemplos son: Norton, Mcaffe, Avast.</w:t>
      </w: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A0644F" w:rsidRDefault="00A0644F" w:rsidP="00291D37">
      <w:pPr>
        <w:pStyle w:val="NormalWeb"/>
        <w:shd w:val="clear" w:color="auto" w:fill="FFFFFF"/>
        <w:spacing w:before="240" w:beforeAutospacing="0" w:after="240" w:afterAutospacing="0" w:line="240" w:lineRule="atLeast"/>
        <w:jc w:val="both"/>
        <w:rPr>
          <w:b/>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b/>
          <w:color w:val="333333"/>
        </w:rPr>
      </w:pPr>
      <w:r w:rsidRPr="00307648">
        <w:rPr>
          <w:b/>
          <w:color w:val="333333"/>
        </w:rPr>
        <w:t>FICHA TÉCNICA</w:t>
      </w: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24540E" w:rsidRPr="00307648" w:rsidRDefault="007F4F4B" w:rsidP="00291D37">
      <w:pPr>
        <w:pStyle w:val="NormalWeb"/>
        <w:shd w:val="clear" w:color="auto" w:fill="FFFFFF"/>
        <w:spacing w:before="240" w:beforeAutospacing="0" w:after="240" w:afterAutospacing="0" w:line="240" w:lineRule="atLeast"/>
        <w:jc w:val="both"/>
        <w:rPr>
          <w:color w:val="333333"/>
        </w:rPr>
      </w:pPr>
      <w:r w:rsidRPr="00307648">
        <w:rPr>
          <w:noProof/>
          <w:color w:val="333333"/>
        </w:rPr>
        <w:drawing>
          <wp:inline distT="0" distB="0" distL="0" distR="0">
            <wp:extent cx="5457825" cy="6734084"/>
            <wp:effectExtent l="19050" t="0" r="9525" b="0"/>
            <wp:docPr id="1" name="0 Imagen" descr="Digit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gita.jpeg"/>
                    <pic:cNvPicPr/>
                  </pic:nvPicPr>
                  <pic:blipFill>
                    <a:blip r:embed="rId10" cstate="print"/>
                    <a:stretch>
                      <a:fillRect/>
                    </a:stretch>
                  </pic:blipFill>
                  <pic:spPr>
                    <a:xfrm>
                      <a:off x="0" y="0"/>
                      <a:ext cx="5460263" cy="6737092"/>
                    </a:xfrm>
                    <a:prstGeom prst="rect">
                      <a:avLst/>
                    </a:prstGeom>
                  </pic:spPr>
                </pic:pic>
              </a:graphicData>
            </a:graphic>
          </wp:inline>
        </w:drawing>
      </w: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p>
    <w:p w:rsidR="007F4F4B" w:rsidRPr="00307648" w:rsidRDefault="007F4F4B" w:rsidP="00291D37">
      <w:pPr>
        <w:pStyle w:val="NormalWeb"/>
        <w:shd w:val="clear" w:color="auto" w:fill="FFFFFF"/>
        <w:spacing w:before="240" w:beforeAutospacing="0" w:after="240" w:afterAutospacing="0" w:line="240" w:lineRule="atLeast"/>
        <w:jc w:val="both"/>
        <w:rPr>
          <w:color w:val="333333"/>
        </w:rPr>
      </w:pPr>
      <w:r w:rsidRPr="00307648">
        <w:rPr>
          <w:noProof/>
          <w:color w:val="333333"/>
        </w:rPr>
        <w:drawing>
          <wp:inline distT="0" distB="0" distL="0" distR="0">
            <wp:extent cx="5816540" cy="7305675"/>
            <wp:effectExtent l="19050" t="0" r="0" b="0"/>
            <wp:docPr id="2" name="1 Imagen" descr="Fich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cha.jpeg"/>
                    <pic:cNvPicPr/>
                  </pic:nvPicPr>
                  <pic:blipFill>
                    <a:blip r:embed="rId11" cstate="print"/>
                    <a:stretch>
                      <a:fillRect/>
                    </a:stretch>
                  </pic:blipFill>
                  <pic:spPr>
                    <a:xfrm rot="10800000">
                      <a:off x="0" y="0"/>
                      <a:ext cx="5816481" cy="7305601"/>
                    </a:xfrm>
                    <a:prstGeom prst="rect">
                      <a:avLst/>
                    </a:prstGeom>
                  </pic:spPr>
                </pic:pic>
              </a:graphicData>
            </a:graphic>
          </wp:inline>
        </w:drawing>
      </w:r>
    </w:p>
    <w:p w:rsidR="00977A34" w:rsidRDefault="00977A34" w:rsidP="00291D37">
      <w:pPr>
        <w:pStyle w:val="NormalWeb"/>
        <w:shd w:val="clear" w:color="auto" w:fill="FFFFFF"/>
        <w:spacing w:before="240" w:beforeAutospacing="0" w:after="240" w:afterAutospacing="0" w:line="240" w:lineRule="atLeast"/>
        <w:jc w:val="both"/>
        <w:rPr>
          <w:b/>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r w:rsidRPr="00307648">
        <w:rPr>
          <w:b/>
          <w:color w:val="333333"/>
        </w:rPr>
        <w:lastRenderedPageBreak/>
        <w:t>PROTOCOLO</w:t>
      </w: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r w:rsidRPr="00307648">
        <w:rPr>
          <w:b/>
          <w:noProof/>
          <w:color w:val="333333"/>
        </w:rPr>
        <w:drawing>
          <wp:inline distT="0" distB="0" distL="0" distR="0">
            <wp:extent cx="5612130" cy="7718425"/>
            <wp:effectExtent l="19050" t="0" r="7620" b="0"/>
            <wp:docPr id="3" name="2 Imagen" descr="PRO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1.jpeg"/>
                    <pic:cNvPicPr/>
                  </pic:nvPicPr>
                  <pic:blipFill>
                    <a:blip r:embed="rId12" cstate="print"/>
                    <a:stretch>
                      <a:fillRect/>
                    </a:stretch>
                  </pic:blipFill>
                  <pic:spPr>
                    <a:xfrm>
                      <a:off x="0" y="0"/>
                      <a:ext cx="5612130" cy="7718425"/>
                    </a:xfrm>
                    <a:prstGeom prst="rect">
                      <a:avLst/>
                    </a:prstGeom>
                  </pic:spPr>
                </pic:pic>
              </a:graphicData>
            </a:graphic>
          </wp:inline>
        </w:drawing>
      </w: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r w:rsidRPr="00307648">
        <w:rPr>
          <w:b/>
          <w:noProof/>
          <w:color w:val="333333"/>
        </w:rPr>
        <w:lastRenderedPageBreak/>
        <w:drawing>
          <wp:inline distT="0" distB="0" distL="0" distR="0">
            <wp:extent cx="5612130" cy="7718425"/>
            <wp:effectExtent l="19050" t="0" r="7620" b="0"/>
            <wp:docPr id="4" name="3 Imagen" descr="Imagen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jpg"/>
                    <pic:cNvPicPr/>
                  </pic:nvPicPr>
                  <pic:blipFill>
                    <a:blip r:embed="rId13" cstate="print"/>
                    <a:stretch>
                      <a:fillRect/>
                    </a:stretch>
                  </pic:blipFill>
                  <pic:spPr>
                    <a:xfrm>
                      <a:off x="0" y="0"/>
                      <a:ext cx="5612130" cy="7718425"/>
                    </a:xfrm>
                    <a:prstGeom prst="rect">
                      <a:avLst/>
                    </a:prstGeom>
                  </pic:spPr>
                </pic:pic>
              </a:graphicData>
            </a:graphic>
          </wp:inline>
        </w:drawing>
      </w: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b/>
          <w:color w:val="333333"/>
        </w:rPr>
      </w:pPr>
      <w:r w:rsidRPr="00307648">
        <w:rPr>
          <w:b/>
          <w:color w:val="333333"/>
        </w:rPr>
        <w:t>CONCLUSIONES</w:t>
      </w: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r w:rsidRPr="00307648">
        <w:rPr>
          <w:color w:val="333333"/>
        </w:rPr>
        <w:t>Este plan de mejoramiento que lleve a cabo, me sirvió para acercar más mi conocimiento de cosas mínimas a cosas grandes que me pueden servir mucho en mi ocupación como estudiante, y poder darle un buen significado  a este plan, ya que mediante esto puedo mejorar mi rendimiento académico durante el transcurso del año.</w:t>
      </w: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r w:rsidRPr="00307648">
        <w:rPr>
          <w:color w:val="333333"/>
        </w:rPr>
        <w:t>Y tener en cuenta explicaciones racionales que intervienen mucho en mi  aprendizaje, manejar bien las controversias que se den durante algún periodo y saber aprovechar oportunidades que se me puedan presentar.</w:t>
      </w: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306454" w:rsidRPr="00307648" w:rsidRDefault="00306454" w:rsidP="00291D37">
      <w:pPr>
        <w:pStyle w:val="NormalWeb"/>
        <w:shd w:val="clear" w:color="auto" w:fill="FFFFFF"/>
        <w:spacing w:before="240" w:beforeAutospacing="0" w:after="240" w:afterAutospacing="0" w:line="240" w:lineRule="atLeast"/>
        <w:jc w:val="both"/>
        <w:rPr>
          <w:color w:val="333333"/>
        </w:rPr>
      </w:pPr>
    </w:p>
    <w:p w:rsidR="00977A34" w:rsidRDefault="00977A34" w:rsidP="003A0D72">
      <w:pPr>
        <w:pStyle w:val="NormalWeb"/>
        <w:shd w:val="clear" w:color="auto" w:fill="FFFFFF"/>
        <w:spacing w:before="240" w:beforeAutospacing="0" w:after="240" w:afterAutospacing="0" w:line="240" w:lineRule="atLeast"/>
        <w:jc w:val="both"/>
        <w:rPr>
          <w:color w:val="333333"/>
        </w:rPr>
      </w:pPr>
    </w:p>
    <w:p w:rsidR="00977A34" w:rsidRDefault="00977A34" w:rsidP="003A0D72">
      <w:pPr>
        <w:pStyle w:val="NormalWeb"/>
        <w:shd w:val="clear" w:color="auto" w:fill="FFFFFF"/>
        <w:spacing w:before="240" w:beforeAutospacing="0" w:after="240" w:afterAutospacing="0" w:line="240" w:lineRule="atLeast"/>
        <w:jc w:val="both"/>
        <w:rPr>
          <w:color w:val="333333"/>
        </w:rPr>
      </w:pPr>
    </w:p>
    <w:p w:rsidR="00977A34" w:rsidRDefault="00977A34" w:rsidP="003A0D72">
      <w:pPr>
        <w:pStyle w:val="NormalWeb"/>
        <w:shd w:val="clear" w:color="auto" w:fill="FFFFFF"/>
        <w:spacing w:before="240" w:beforeAutospacing="0" w:after="240" w:afterAutospacing="0" w:line="240" w:lineRule="atLeast"/>
        <w:jc w:val="both"/>
        <w:rPr>
          <w:color w:val="333333"/>
        </w:rPr>
      </w:pPr>
    </w:p>
    <w:p w:rsidR="00977A34" w:rsidRDefault="00977A34" w:rsidP="003A0D72">
      <w:pPr>
        <w:pStyle w:val="NormalWeb"/>
        <w:shd w:val="clear" w:color="auto" w:fill="FFFFFF"/>
        <w:spacing w:before="240" w:beforeAutospacing="0" w:after="240" w:afterAutospacing="0" w:line="240" w:lineRule="atLeast"/>
        <w:jc w:val="both"/>
        <w:rPr>
          <w:color w:val="333333"/>
        </w:rPr>
      </w:pPr>
    </w:p>
    <w:p w:rsidR="00E456FD" w:rsidRPr="00307648" w:rsidRDefault="00306454" w:rsidP="003A0D72">
      <w:pPr>
        <w:pStyle w:val="NormalWeb"/>
        <w:shd w:val="clear" w:color="auto" w:fill="FFFFFF"/>
        <w:spacing w:before="240" w:beforeAutospacing="0" w:after="240" w:afterAutospacing="0" w:line="240" w:lineRule="atLeast"/>
        <w:jc w:val="both"/>
        <w:rPr>
          <w:color w:val="333333"/>
        </w:rPr>
      </w:pPr>
      <w:r w:rsidRPr="00307648">
        <w:rPr>
          <w:color w:val="333333"/>
        </w:rPr>
        <w:t xml:space="preserve">Y Ten En Cuenta Tú Aprendizaje, Para Un Mejor Saber Y </w:t>
      </w:r>
      <w:r w:rsidR="003A0D72" w:rsidRPr="00307648">
        <w:rPr>
          <w:color w:val="333333"/>
        </w:rPr>
        <w:t>Conocimiento…….</w:t>
      </w:r>
    </w:p>
    <w:sectPr w:rsidR="00E456FD" w:rsidRPr="00307648" w:rsidSect="00F3713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0905" w:rsidRDefault="005F0905" w:rsidP="00E456FD">
      <w:pPr>
        <w:spacing w:after="0" w:line="240" w:lineRule="auto"/>
      </w:pPr>
      <w:r>
        <w:separator/>
      </w:r>
    </w:p>
  </w:endnote>
  <w:endnote w:type="continuationSeparator" w:id="0">
    <w:p w:rsidR="005F0905" w:rsidRDefault="005F0905" w:rsidP="00E456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GothicM">
    <w:altName w:val="MS Mincho"/>
    <w:panose1 w:val="00000000000000000000"/>
    <w:charset w:val="80"/>
    <w:family w:val="roman"/>
    <w:notTrueType/>
    <w:pitch w:val="default"/>
  </w:font>
  <w:font w:name="Levenim MT">
    <w:altName w:val="Lucida Sans Unicode"/>
    <w:panose1 w:val="02010502060101010101"/>
    <w:charset w:val="B1"/>
    <w:family w:val="auto"/>
    <w:pitch w:val="variable"/>
    <w:sig w:usb0="00000801" w:usb1="00000000" w:usb2="00000000" w:usb3="00000000" w:csb0="00000020" w:csb1="00000000"/>
  </w:font>
  <w:font w:name="Franklin Gothic Book">
    <w:panose1 w:val="020B05030201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77769"/>
      <w:docPartObj>
        <w:docPartGallery w:val="Page Numbers (Bottom of Page)"/>
        <w:docPartUnique/>
      </w:docPartObj>
    </w:sdtPr>
    <w:sdtEndPr/>
    <w:sdtContent>
      <w:p w:rsidR="00883BE4" w:rsidRDefault="005A33F9">
        <w:pPr>
          <w:pStyle w:val="Piedepgina"/>
          <w:jc w:val="center"/>
        </w:pPr>
        <w:r>
          <w:fldChar w:fldCharType="begin"/>
        </w:r>
        <w:r w:rsidR="00431812">
          <w:instrText xml:space="preserve"> PAGE   \* MERGEFORMAT </w:instrText>
        </w:r>
        <w:r>
          <w:fldChar w:fldCharType="separate"/>
        </w:r>
        <w:r w:rsidR="00184CA0">
          <w:rPr>
            <w:noProof/>
          </w:rPr>
          <w:t>4</w:t>
        </w:r>
        <w:r>
          <w:rPr>
            <w:noProof/>
          </w:rPr>
          <w:fldChar w:fldCharType="end"/>
        </w:r>
      </w:p>
    </w:sdtContent>
  </w:sdt>
  <w:p w:rsidR="00883BE4" w:rsidRDefault="00883BE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0905" w:rsidRDefault="005F0905" w:rsidP="00E456FD">
      <w:pPr>
        <w:spacing w:after="0" w:line="240" w:lineRule="auto"/>
      </w:pPr>
      <w:r>
        <w:separator/>
      </w:r>
    </w:p>
  </w:footnote>
  <w:footnote w:type="continuationSeparator" w:id="0">
    <w:p w:rsidR="005F0905" w:rsidRDefault="005F0905" w:rsidP="00E456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11.55pt;height:11.55pt" o:bullet="t">
        <v:imagedata r:id="rId1" o:title="mso4EEC"/>
      </v:shape>
    </w:pict>
  </w:numPicBullet>
  <w:abstractNum w:abstractNumId="0">
    <w:nsid w:val="00D1790F"/>
    <w:multiLevelType w:val="hybridMultilevel"/>
    <w:tmpl w:val="203020B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9478CB"/>
    <w:multiLevelType w:val="hybridMultilevel"/>
    <w:tmpl w:val="ACBE7ECE"/>
    <w:lvl w:ilvl="0" w:tplc="240A0011">
      <w:start w:val="1"/>
      <w:numFmt w:val="decimal"/>
      <w:lvlText w:val="%1)"/>
      <w:lvlJc w:val="left"/>
      <w:pPr>
        <w:ind w:left="1425" w:hanging="360"/>
      </w:pPr>
    </w:lvl>
    <w:lvl w:ilvl="1" w:tplc="240A0019" w:tentative="1">
      <w:start w:val="1"/>
      <w:numFmt w:val="lowerLetter"/>
      <w:lvlText w:val="%2."/>
      <w:lvlJc w:val="left"/>
      <w:pPr>
        <w:ind w:left="2145" w:hanging="360"/>
      </w:pPr>
    </w:lvl>
    <w:lvl w:ilvl="2" w:tplc="240A001B" w:tentative="1">
      <w:start w:val="1"/>
      <w:numFmt w:val="lowerRoman"/>
      <w:lvlText w:val="%3."/>
      <w:lvlJc w:val="right"/>
      <w:pPr>
        <w:ind w:left="2865" w:hanging="180"/>
      </w:pPr>
    </w:lvl>
    <w:lvl w:ilvl="3" w:tplc="240A000F" w:tentative="1">
      <w:start w:val="1"/>
      <w:numFmt w:val="decimal"/>
      <w:lvlText w:val="%4."/>
      <w:lvlJc w:val="left"/>
      <w:pPr>
        <w:ind w:left="3585" w:hanging="360"/>
      </w:pPr>
    </w:lvl>
    <w:lvl w:ilvl="4" w:tplc="240A0019" w:tentative="1">
      <w:start w:val="1"/>
      <w:numFmt w:val="lowerLetter"/>
      <w:lvlText w:val="%5."/>
      <w:lvlJc w:val="left"/>
      <w:pPr>
        <w:ind w:left="4305" w:hanging="360"/>
      </w:pPr>
    </w:lvl>
    <w:lvl w:ilvl="5" w:tplc="240A001B" w:tentative="1">
      <w:start w:val="1"/>
      <w:numFmt w:val="lowerRoman"/>
      <w:lvlText w:val="%6."/>
      <w:lvlJc w:val="right"/>
      <w:pPr>
        <w:ind w:left="5025" w:hanging="180"/>
      </w:pPr>
    </w:lvl>
    <w:lvl w:ilvl="6" w:tplc="240A000F" w:tentative="1">
      <w:start w:val="1"/>
      <w:numFmt w:val="decimal"/>
      <w:lvlText w:val="%7."/>
      <w:lvlJc w:val="left"/>
      <w:pPr>
        <w:ind w:left="5745" w:hanging="360"/>
      </w:pPr>
    </w:lvl>
    <w:lvl w:ilvl="7" w:tplc="240A0019" w:tentative="1">
      <w:start w:val="1"/>
      <w:numFmt w:val="lowerLetter"/>
      <w:lvlText w:val="%8."/>
      <w:lvlJc w:val="left"/>
      <w:pPr>
        <w:ind w:left="6465" w:hanging="360"/>
      </w:pPr>
    </w:lvl>
    <w:lvl w:ilvl="8" w:tplc="240A001B" w:tentative="1">
      <w:start w:val="1"/>
      <w:numFmt w:val="lowerRoman"/>
      <w:lvlText w:val="%9."/>
      <w:lvlJc w:val="right"/>
      <w:pPr>
        <w:ind w:left="7185" w:hanging="180"/>
      </w:pPr>
    </w:lvl>
  </w:abstractNum>
  <w:abstractNum w:abstractNumId="2">
    <w:nsid w:val="0A953AB4"/>
    <w:multiLevelType w:val="hybridMultilevel"/>
    <w:tmpl w:val="A504244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5A3250"/>
    <w:multiLevelType w:val="hybridMultilevel"/>
    <w:tmpl w:val="371217CE"/>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4A4668"/>
    <w:multiLevelType w:val="hybridMultilevel"/>
    <w:tmpl w:val="76586F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2FD30D6"/>
    <w:multiLevelType w:val="hybridMultilevel"/>
    <w:tmpl w:val="58C86FFE"/>
    <w:lvl w:ilvl="0" w:tplc="240A000F">
      <w:start w:val="1"/>
      <w:numFmt w:val="decimal"/>
      <w:lvlText w:val="%1."/>
      <w:lvlJc w:val="left"/>
      <w:pPr>
        <w:ind w:left="786" w:hanging="360"/>
      </w:p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6">
    <w:nsid w:val="1A667E3A"/>
    <w:multiLevelType w:val="hybridMultilevel"/>
    <w:tmpl w:val="83D2A66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D4E01B3"/>
    <w:multiLevelType w:val="hybridMultilevel"/>
    <w:tmpl w:val="B6405C22"/>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DAA281A"/>
    <w:multiLevelType w:val="hybridMultilevel"/>
    <w:tmpl w:val="62A84E68"/>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51C539C"/>
    <w:multiLevelType w:val="hybridMultilevel"/>
    <w:tmpl w:val="A64AE68A"/>
    <w:lvl w:ilvl="0" w:tplc="240A0011">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nsid w:val="32CB4429"/>
    <w:multiLevelType w:val="hybridMultilevel"/>
    <w:tmpl w:val="3D42944A"/>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37910093"/>
    <w:multiLevelType w:val="hybridMultilevel"/>
    <w:tmpl w:val="589261E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38415124"/>
    <w:multiLevelType w:val="hybridMultilevel"/>
    <w:tmpl w:val="4D48574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3EF73FC6"/>
    <w:multiLevelType w:val="hybridMultilevel"/>
    <w:tmpl w:val="9B267AB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63E6D95"/>
    <w:multiLevelType w:val="hybridMultilevel"/>
    <w:tmpl w:val="773235A6"/>
    <w:lvl w:ilvl="0" w:tplc="0C0A0007">
      <w:start w:val="1"/>
      <w:numFmt w:val="bullet"/>
      <w:lvlText w:val=""/>
      <w:lvlPicBulletId w:val="0"/>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nsid w:val="47B777B3"/>
    <w:multiLevelType w:val="hybridMultilevel"/>
    <w:tmpl w:val="E378386C"/>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92005F6"/>
    <w:multiLevelType w:val="multilevel"/>
    <w:tmpl w:val="B1AEF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9A17663"/>
    <w:multiLevelType w:val="hybridMultilevel"/>
    <w:tmpl w:val="2A50A416"/>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BAD7B09"/>
    <w:multiLevelType w:val="hybridMultilevel"/>
    <w:tmpl w:val="935808B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CB03828"/>
    <w:multiLevelType w:val="hybridMultilevel"/>
    <w:tmpl w:val="0E6A5BC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7C67E43"/>
    <w:multiLevelType w:val="multilevel"/>
    <w:tmpl w:val="24C04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58811109"/>
    <w:multiLevelType w:val="hybridMultilevel"/>
    <w:tmpl w:val="5900AC40"/>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8975F1E"/>
    <w:multiLevelType w:val="hybridMultilevel"/>
    <w:tmpl w:val="AED6DF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5A6801B7"/>
    <w:multiLevelType w:val="hybridMultilevel"/>
    <w:tmpl w:val="154EC51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CDF23A6"/>
    <w:multiLevelType w:val="hybridMultilevel"/>
    <w:tmpl w:val="7DC425CA"/>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734325C1"/>
    <w:multiLevelType w:val="hybridMultilevel"/>
    <w:tmpl w:val="307ED8B6"/>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793531DC"/>
    <w:multiLevelType w:val="hybridMultilevel"/>
    <w:tmpl w:val="EF985064"/>
    <w:lvl w:ilvl="0" w:tplc="0C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1"/>
  </w:num>
  <w:num w:numId="4">
    <w:abstractNumId w:val="7"/>
  </w:num>
  <w:num w:numId="5">
    <w:abstractNumId w:val="9"/>
  </w:num>
  <w:num w:numId="6">
    <w:abstractNumId w:val="10"/>
  </w:num>
  <w:num w:numId="7">
    <w:abstractNumId w:val="15"/>
  </w:num>
  <w:num w:numId="8">
    <w:abstractNumId w:val="25"/>
  </w:num>
  <w:num w:numId="9">
    <w:abstractNumId w:val="3"/>
  </w:num>
  <w:num w:numId="10">
    <w:abstractNumId w:val="6"/>
  </w:num>
  <w:num w:numId="11">
    <w:abstractNumId w:val="23"/>
  </w:num>
  <w:num w:numId="12">
    <w:abstractNumId w:val="0"/>
  </w:num>
  <w:num w:numId="13">
    <w:abstractNumId w:val="26"/>
  </w:num>
  <w:num w:numId="14">
    <w:abstractNumId w:val="21"/>
  </w:num>
  <w:num w:numId="15">
    <w:abstractNumId w:val="8"/>
  </w:num>
  <w:num w:numId="16">
    <w:abstractNumId w:val="13"/>
  </w:num>
  <w:num w:numId="17">
    <w:abstractNumId w:val="2"/>
  </w:num>
  <w:num w:numId="18">
    <w:abstractNumId w:val="14"/>
  </w:num>
  <w:num w:numId="19">
    <w:abstractNumId w:val="11"/>
  </w:num>
  <w:num w:numId="20">
    <w:abstractNumId w:val="20"/>
  </w:num>
  <w:num w:numId="21">
    <w:abstractNumId w:val="16"/>
  </w:num>
  <w:num w:numId="22">
    <w:abstractNumId w:val="12"/>
  </w:num>
  <w:num w:numId="23">
    <w:abstractNumId w:val="24"/>
  </w:num>
  <w:num w:numId="24">
    <w:abstractNumId w:val="19"/>
  </w:num>
  <w:num w:numId="25">
    <w:abstractNumId w:val="18"/>
  </w:num>
  <w:num w:numId="26">
    <w:abstractNumId w:val="5"/>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4414BC"/>
    <w:rsid w:val="0000737D"/>
    <w:rsid w:val="0001478A"/>
    <w:rsid w:val="00020297"/>
    <w:rsid w:val="00055E8D"/>
    <w:rsid w:val="000652F4"/>
    <w:rsid w:val="000A5B5D"/>
    <w:rsid w:val="000E5853"/>
    <w:rsid w:val="00176C23"/>
    <w:rsid w:val="00184CA0"/>
    <w:rsid w:val="0018765D"/>
    <w:rsid w:val="00192987"/>
    <w:rsid w:val="0024540E"/>
    <w:rsid w:val="0026500F"/>
    <w:rsid w:val="002741BD"/>
    <w:rsid w:val="002823A8"/>
    <w:rsid w:val="00291D37"/>
    <w:rsid w:val="00295A21"/>
    <w:rsid w:val="00295A5E"/>
    <w:rsid w:val="002F60D5"/>
    <w:rsid w:val="00306454"/>
    <w:rsid w:val="00307648"/>
    <w:rsid w:val="00344C34"/>
    <w:rsid w:val="00384F82"/>
    <w:rsid w:val="003A0D72"/>
    <w:rsid w:val="003A2F70"/>
    <w:rsid w:val="003A42B5"/>
    <w:rsid w:val="003A65E5"/>
    <w:rsid w:val="003A7A53"/>
    <w:rsid w:val="00402E86"/>
    <w:rsid w:val="00431812"/>
    <w:rsid w:val="004414BC"/>
    <w:rsid w:val="00453AAA"/>
    <w:rsid w:val="00454186"/>
    <w:rsid w:val="00474094"/>
    <w:rsid w:val="004942A4"/>
    <w:rsid w:val="004C3B18"/>
    <w:rsid w:val="004F11E7"/>
    <w:rsid w:val="004F3478"/>
    <w:rsid w:val="0051651C"/>
    <w:rsid w:val="005166CE"/>
    <w:rsid w:val="00531591"/>
    <w:rsid w:val="005A33F9"/>
    <w:rsid w:val="005B40BD"/>
    <w:rsid w:val="005E73E7"/>
    <w:rsid w:val="005F0905"/>
    <w:rsid w:val="0062676E"/>
    <w:rsid w:val="0063156D"/>
    <w:rsid w:val="006378A4"/>
    <w:rsid w:val="006520E0"/>
    <w:rsid w:val="00674E5F"/>
    <w:rsid w:val="006908C4"/>
    <w:rsid w:val="00697B22"/>
    <w:rsid w:val="006A22B2"/>
    <w:rsid w:val="00713952"/>
    <w:rsid w:val="0074241A"/>
    <w:rsid w:val="007B4CFB"/>
    <w:rsid w:val="007C3921"/>
    <w:rsid w:val="007C4D1E"/>
    <w:rsid w:val="007E1576"/>
    <w:rsid w:val="007F4F4B"/>
    <w:rsid w:val="00803D9E"/>
    <w:rsid w:val="0085563A"/>
    <w:rsid w:val="00860403"/>
    <w:rsid w:val="00883BE4"/>
    <w:rsid w:val="00897D5B"/>
    <w:rsid w:val="008A5130"/>
    <w:rsid w:val="008B68A4"/>
    <w:rsid w:val="008C6C01"/>
    <w:rsid w:val="008C73AC"/>
    <w:rsid w:val="009022E6"/>
    <w:rsid w:val="00905E33"/>
    <w:rsid w:val="00912CC9"/>
    <w:rsid w:val="00971987"/>
    <w:rsid w:val="00977A34"/>
    <w:rsid w:val="00985090"/>
    <w:rsid w:val="009878E4"/>
    <w:rsid w:val="009D758F"/>
    <w:rsid w:val="009E03C3"/>
    <w:rsid w:val="009E6AC2"/>
    <w:rsid w:val="009E7CEB"/>
    <w:rsid w:val="00A0644F"/>
    <w:rsid w:val="00A10137"/>
    <w:rsid w:val="00A31802"/>
    <w:rsid w:val="00A56857"/>
    <w:rsid w:val="00A94B61"/>
    <w:rsid w:val="00AA3241"/>
    <w:rsid w:val="00AA56E7"/>
    <w:rsid w:val="00AB2D0C"/>
    <w:rsid w:val="00AF09D4"/>
    <w:rsid w:val="00B6704A"/>
    <w:rsid w:val="00B76429"/>
    <w:rsid w:val="00B80AD3"/>
    <w:rsid w:val="00B828BE"/>
    <w:rsid w:val="00BC3327"/>
    <w:rsid w:val="00BD7B77"/>
    <w:rsid w:val="00BE3BEC"/>
    <w:rsid w:val="00BF487D"/>
    <w:rsid w:val="00C07DA9"/>
    <w:rsid w:val="00C7650A"/>
    <w:rsid w:val="00CA1241"/>
    <w:rsid w:val="00CA18F2"/>
    <w:rsid w:val="00CB4D01"/>
    <w:rsid w:val="00CB6351"/>
    <w:rsid w:val="00CB6CA1"/>
    <w:rsid w:val="00CB6F6A"/>
    <w:rsid w:val="00CC247D"/>
    <w:rsid w:val="00CD6593"/>
    <w:rsid w:val="00D24114"/>
    <w:rsid w:val="00D94725"/>
    <w:rsid w:val="00DA7A86"/>
    <w:rsid w:val="00DC5F0E"/>
    <w:rsid w:val="00DE363A"/>
    <w:rsid w:val="00DF0C9C"/>
    <w:rsid w:val="00E42D5D"/>
    <w:rsid w:val="00E456FD"/>
    <w:rsid w:val="00E4705D"/>
    <w:rsid w:val="00E51846"/>
    <w:rsid w:val="00E649D4"/>
    <w:rsid w:val="00E739B3"/>
    <w:rsid w:val="00E87EB8"/>
    <w:rsid w:val="00ED52AE"/>
    <w:rsid w:val="00EF525B"/>
    <w:rsid w:val="00F10B64"/>
    <w:rsid w:val="00F3713D"/>
    <w:rsid w:val="00F44EBF"/>
    <w:rsid w:val="00F45704"/>
    <w:rsid w:val="00F7584F"/>
    <w:rsid w:val="00F75B6F"/>
    <w:rsid w:val="00FB392E"/>
    <w:rsid w:val="00FB5750"/>
    <w:rsid w:val="00FC1CDF"/>
    <w:rsid w:val="00FD03EB"/>
    <w:rsid w:val="00FD1C55"/>
  </w:rsids>
  <m:mathPr>
    <m:mathFont m:val="Cambria Math"/>
    <m:brkBin m:val="before"/>
    <m:brkBinSub m:val="--"/>
    <m:smallFrac/>
    <m:dispDef/>
    <m:lMargin m:val="0"/>
    <m:rMargin m:val="0"/>
    <m:defJc m:val="centerGroup"/>
    <m:wrapIndent m:val="1440"/>
    <m:intLim m:val="subSup"/>
    <m:naryLim m:val="undOvr"/>
  </m:mathPr>
  <w:themeFontLang w:val="es-ES"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33F9"/>
  </w:style>
  <w:style w:type="paragraph" w:styleId="Ttulo1">
    <w:name w:val="heading 1"/>
    <w:basedOn w:val="Normal"/>
    <w:next w:val="Normal"/>
    <w:link w:val="Ttulo1Car"/>
    <w:uiPriority w:val="9"/>
    <w:qFormat/>
    <w:rsid w:val="00CB6CA1"/>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6FD"/>
  </w:style>
  <w:style w:type="paragraph" w:styleId="Piedepgina">
    <w:name w:val="footer"/>
    <w:basedOn w:val="Normal"/>
    <w:link w:val="PiedepginaCar"/>
    <w:uiPriority w:val="99"/>
    <w:unhideWhenUsed/>
    <w:rsid w:val="00E4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6FD"/>
  </w:style>
  <w:style w:type="paragraph" w:styleId="Sinespaciado">
    <w:name w:val="No Spacing"/>
    <w:link w:val="SinespaciadoCar"/>
    <w:uiPriority w:val="1"/>
    <w:qFormat/>
    <w:rsid w:val="00CB6351"/>
    <w:pPr>
      <w:spacing w:after="0" w:line="240" w:lineRule="auto"/>
    </w:pPr>
    <w:rPr>
      <w:lang w:val="es-ES"/>
    </w:rPr>
  </w:style>
  <w:style w:type="character" w:customStyle="1" w:styleId="SinespaciadoCar">
    <w:name w:val="Sin espaciado Car"/>
    <w:basedOn w:val="Fuentedeprrafopredeter"/>
    <w:link w:val="Sinespaciado"/>
    <w:uiPriority w:val="1"/>
    <w:rsid w:val="00CB6351"/>
    <w:rPr>
      <w:rFonts w:eastAsiaTheme="minorEastAsia"/>
      <w:lang w:val="es-ES"/>
    </w:rPr>
  </w:style>
  <w:style w:type="paragraph" w:styleId="Textodeglobo">
    <w:name w:val="Balloon Text"/>
    <w:basedOn w:val="Normal"/>
    <w:link w:val="TextodegloboCar"/>
    <w:uiPriority w:val="99"/>
    <w:semiHidden/>
    <w:unhideWhenUsed/>
    <w:rsid w:val="00CB6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351"/>
    <w:rPr>
      <w:rFonts w:ascii="Tahoma" w:hAnsi="Tahoma" w:cs="Tahoma"/>
      <w:sz w:val="16"/>
      <w:szCs w:val="16"/>
    </w:rPr>
  </w:style>
  <w:style w:type="character" w:customStyle="1" w:styleId="Ttulo1Car">
    <w:name w:val="Título 1 Car"/>
    <w:basedOn w:val="Fuentedeprrafopredeter"/>
    <w:link w:val="Ttulo1"/>
    <w:uiPriority w:val="9"/>
    <w:rsid w:val="00CB6CA1"/>
    <w:rPr>
      <w:rFonts w:asciiTheme="majorHAnsi" w:eastAsiaTheme="majorEastAsia" w:hAnsiTheme="majorHAnsi" w:cstheme="majorBidi"/>
      <w:b/>
      <w:bCs/>
      <w:color w:val="4B7B8A" w:themeColor="accent1" w:themeShade="BF"/>
      <w:sz w:val="28"/>
      <w:szCs w:val="28"/>
    </w:rPr>
  </w:style>
  <w:style w:type="paragraph" w:styleId="TtulodeTDC">
    <w:name w:val="TOC Heading"/>
    <w:basedOn w:val="Ttulo1"/>
    <w:next w:val="Normal"/>
    <w:uiPriority w:val="39"/>
    <w:semiHidden/>
    <w:unhideWhenUsed/>
    <w:qFormat/>
    <w:rsid w:val="00CB6CA1"/>
    <w:pPr>
      <w:outlineLvl w:val="9"/>
    </w:pPr>
    <w:rPr>
      <w:lang w:val="es-ES"/>
    </w:rPr>
  </w:style>
  <w:style w:type="paragraph" w:styleId="Prrafodelista">
    <w:name w:val="List Paragraph"/>
    <w:basedOn w:val="Normal"/>
    <w:uiPriority w:val="34"/>
    <w:qFormat/>
    <w:rsid w:val="00CB6CA1"/>
    <w:pPr>
      <w:ind w:left="720"/>
      <w:contextualSpacing/>
    </w:pPr>
  </w:style>
  <w:style w:type="character" w:customStyle="1" w:styleId="apple-converted-space">
    <w:name w:val="apple-converted-space"/>
    <w:basedOn w:val="Fuentedeprrafopredeter"/>
    <w:rsid w:val="007E1576"/>
  </w:style>
  <w:style w:type="paragraph" w:styleId="NormalWeb">
    <w:name w:val="Normal (Web)"/>
    <w:basedOn w:val="Normal"/>
    <w:uiPriority w:val="99"/>
    <w:unhideWhenUsed/>
    <w:rsid w:val="0047409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828BE"/>
    <w:rPr>
      <w:b/>
      <w:bCs/>
    </w:rPr>
  </w:style>
  <w:style w:type="character" w:styleId="Hipervnculo">
    <w:name w:val="Hyperlink"/>
    <w:basedOn w:val="Fuentedeprrafopredeter"/>
    <w:uiPriority w:val="99"/>
    <w:unhideWhenUsed/>
    <w:rsid w:val="000652F4"/>
    <w:rPr>
      <w:color w:val="0000FF"/>
      <w:u w:val="single"/>
    </w:rPr>
  </w:style>
  <w:style w:type="character" w:customStyle="1" w:styleId="ilad">
    <w:name w:val="il_ad"/>
    <w:basedOn w:val="Fuentedeprrafopredeter"/>
    <w:rsid w:val="008A5130"/>
  </w:style>
  <w:style w:type="paragraph" w:customStyle="1" w:styleId="para">
    <w:name w:val="para"/>
    <w:basedOn w:val="Normal"/>
    <w:rsid w:val="006315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inphraseother">
    <w:name w:val="leadinphrase_other"/>
    <w:basedOn w:val="Fuentedeprrafopredeter"/>
    <w:rsid w:val="0063156D"/>
  </w:style>
  <w:style w:type="character" w:customStyle="1" w:styleId="notlocalizable">
    <w:name w:val="notlocalizable"/>
    <w:basedOn w:val="Fuentedeprrafopredeter"/>
    <w:rsid w:val="0063156D"/>
  </w:style>
  <w:style w:type="character" w:customStyle="1" w:styleId="phrase">
    <w:name w:val="phrase"/>
    <w:basedOn w:val="Fuentedeprrafopredeter"/>
    <w:rsid w:val="0063156D"/>
  </w:style>
  <w:style w:type="character" w:customStyle="1" w:styleId="ui">
    <w:name w:val="ui"/>
    <w:basedOn w:val="Fuentedeprrafopredeter"/>
    <w:rsid w:val="0063156D"/>
  </w:style>
  <w:style w:type="character" w:customStyle="1" w:styleId="userinput">
    <w:name w:val="userinput"/>
    <w:basedOn w:val="Fuentedeprrafopredeter"/>
    <w:rsid w:val="0063156D"/>
  </w:style>
  <w:style w:type="character" w:customStyle="1" w:styleId="corchete-llamada">
    <w:name w:val="corchete-llamada"/>
    <w:basedOn w:val="Fuentedeprrafopredeter"/>
    <w:rsid w:val="00B764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CB6CA1"/>
    <w:pPr>
      <w:keepNext/>
      <w:keepLines/>
      <w:spacing w:before="480" w:after="0"/>
      <w:outlineLvl w:val="0"/>
    </w:pPr>
    <w:rPr>
      <w:rFonts w:asciiTheme="majorHAnsi" w:eastAsiaTheme="majorEastAsia" w:hAnsiTheme="majorHAnsi" w:cstheme="majorBidi"/>
      <w:b/>
      <w:bCs/>
      <w:color w:val="4B7B8A"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456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456FD"/>
  </w:style>
  <w:style w:type="paragraph" w:styleId="Piedepgina">
    <w:name w:val="footer"/>
    <w:basedOn w:val="Normal"/>
    <w:link w:val="PiedepginaCar"/>
    <w:uiPriority w:val="99"/>
    <w:unhideWhenUsed/>
    <w:rsid w:val="00E456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456FD"/>
  </w:style>
  <w:style w:type="paragraph" w:styleId="Sinespaciado">
    <w:name w:val="No Spacing"/>
    <w:link w:val="SinespaciadoCar"/>
    <w:uiPriority w:val="1"/>
    <w:qFormat/>
    <w:rsid w:val="00CB6351"/>
    <w:pPr>
      <w:spacing w:after="0" w:line="240" w:lineRule="auto"/>
    </w:pPr>
    <w:rPr>
      <w:lang w:val="es-ES"/>
    </w:rPr>
  </w:style>
  <w:style w:type="character" w:customStyle="1" w:styleId="SinespaciadoCar">
    <w:name w:val="Sin espaciado Car"/>
    <w:basedOn w:val="Fuentedeprrafopredeter"/>
    <w:link w:val="Sinespaciado"/>
    <w:uiPriority w:val="1"/>
    <w:rsid w:val="00CB6351"/>
    <w:rPr>
      <w:rFonts w:eastAsiaTheme="minorEastAsia"/>
      <w:lang w:val="es-ES"/>
    </w:rPr>
  </w:style>
  <w:style w:type="paragraph" w:styleId="Textodeglobo">
    <w:name w:val="Balloon Text"/>
    <w:basedOn w:val="Normal"/>
    <w:link w:val="TextodegloboCar"/>
    <w:uiPriority w:val="99"/>
    <w:semiHidden/>
    <w:unhideWhenUsed/>
    <w:rsid w:val="00CB6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B6351"/>
    <w:rPr>
      <w:rFonts w:ascii="Tahoma" w:hAnsi="Tahoma" w:cs="Tahoma"/>
      <w:sz w:val="16"/>
      <w:szCs w:val="16"/>
    </w:rPr>
  </w:style>
  <w:style w:type="character" w:customStyle="1" w:styleId="Ttulo1Car">
    <w:name w:val="Título 1 Car"/>
    <w:basedOn w:val="Fuentedeprrafopredeter"/>
    <w:link w:val="Ttulo1"/>
    <w:uiPriority w:val="9"/>
    <w:rsid w:val="00CB6CA1"/>
    <w:rPr>
      <w:rFonts w:asciiTheme="majorHAnsi" w:eastAsiaTheme="majorEastAsia" w:hAnsiTheme="majorHAnsi" w:cstheme="majorBidi"/>
      <w:b/>
      <w:bCs/>
      <w:color w:val="4B7B8A" w:themeColor="accent1" w:themeShade="BF"/>
      <w:sz w:val="28"/>
      <w:szCs w:val="28"/>
    </w:rPr>
  </w:style>
  <w:style w:type="paragraph" w:styleId="TtulodeTDC">
    <w:name w:val="TOC Heading"/>
    <w:basedOn w:val="Ttulo1"/>
    <w:next w:val="Normal"/>
    <w:uiPriority w:val="39"/>
    <w:semiHidden/>
    <w:unhideWhenUsed/>
    <w:qFormat/>
    <w:rsid w:val="00CB6CA1"/>
    <w:pPr>
      <w:outlineLvl w:val="9"/>
    </w:pPr>
    <w:rPr>
      <w:lang w:val="es-ES"/>
    </w:rPr>
  </w:style>
  <w:style w:type="paragraph" w:styleId="Prrafodelista">
    <w:name w:val="List Paragraph"/>
    <w:basedOn w:val="Normal"/>
    <w:uiPriority w:val="34"/>
    <w:qFormat/>
    <w:rsid w:val="00CB6CA1"/>
    <w:pPr>
      <w:ind w:left="720"/>
      <w:contextualSpacing/>
    </w:pPr>
  </w:style>
  <w:style w:type="character" w:customStyle="1" w:styleId="apple-converted-space">
    <w:name w:val="apple-converted-space"/>
    <w:basedOn w:val="Fuentedeprrafopredeter"/>
    <w:rsid w:val="007E1576"/>
  </w:style>
  <w:style w:type="paragraph" w:styleId="NormalWeb">
    <w:name w:val="Normal (Web)"/>
    <w:basedOn w:val="Normal"/>
    <w:uiPriority w:val="99"/>
    <w:unhideWhenUsed/>
    <w:rsid w:val="00474094"/>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B828BE"/>
    <w:rPr>
      <w:b/>
      <w:bCs/>
    </w:rPr>
  </w:style>
  <w:style w:type="character" w:styleId="Hipervnculo">
    <w:name w:val="Hyperlink"/>
    <w:basedOn w:val="Fuentedeprrafopredeter"/>
    <w:uiPriority w:val="99"/>
    <w:unhideWhenUsed/>
    <w:rsid w:val="000652F4"/>
    <w:rPr>
      <w:color w:val="0000FF"/>
      <w:u w:val="single"/>
    </w:rPr>
  </w:style>
  <w:style w:type="character" w:customStyle="1" w:styleId="ilad">
    <w:name w:val="il_ad"/>
    <w:basedOn w:val="Fuentedeprrafopredeter"/>
    <w:rsid w:val="008A5130"/>
  </w:style>
  <w:style w:type="paragraph" w:customStyle="1" w:styleId="para">
    <w:name w:val="para"/>
    <w:basedOn w:val="Normal"/>
    <w:rsid w:val="006315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adinphraseother">
    <w:name w:val="leadinphrase_other"/>
    <w:basedOn w:val="Fuentedeprrafopredeter"/>
    <w:rsid w:val="0063156D"/>
  </w:style>
  <w:style w:type="character" w:customStyle="1" w:styleId="notlocalizable">
    <w:name w:val="notlocalizable"/>
    <w:basedOn w:val="Fuentedeprrafopredeter"/>
    <w:rsid w:val="0063156D"/>
  </w:style>
  <w:style w:type="character" w:customStyle="1" w:styleId="phrase">
    <w:name w:val="phrase"/>
    <w:basedOn w:val="Fuentedeprrafopredeter"/>
    <w:rsid w:val="0063156D"/>
  </w:style>
  <w:style w:type="character" w:customStyle="1" w:styleId="ui">
    <w:name w:val="ui"/>
    <w:basedOn w:val="Fuentedeprrafopredeter"/>
    <w:rsid w:val="0063156D"/>
  </w:style>
  <w:style w:type="character" w:customStyle="1" w:styleId="userinput">
    <w:name w:val="userinput"/>
    <w:basedOn w:val="Fuentedeprrafopredeter"/>
    <w:rsid w:val="0063156D"/>
  </w:style>
  <w:style w:type="character" w:customStyle="1" w:styleId="corchete-llamada">
    <w:name w:val="corchete-llamada"/>
    <w:basedOn w:val="Fuentedeprrafopredeter"/>
    <w:rsid w:val="00B76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0529">
      <w:bodyDiv w:val="1"/>
      <w:marLeft w:val="0"/>
      <w:marRight w:val="0"/>
      <w:marTop w:val="0"/>
      <w:marBottom w:val="0"/>
      <w:divBdr>
        <w:top w:val="none" w:sz="0" w:space="0" w:color="auto"/>
        <w:left w:val="none" w:sz="0" w:space="0" w:color="auto"/>
        <w:bottom w:val="none" w:sz="0" w:space="0" w:color="auto"/>
        <w:right w:val="none" w:sz="0" w:space="0" w:color="auto"/>
      </w:divBdr>
    </w:div>
    <w:div w:id="121198068">
      <w:bodyDiv w:val="1"/>
      <w:marLeft w:val="0"/>
      <w:marRight w:val="0"/>
      <w:marTop w:val="0"/>
      <w:marBottom w:val="0"/>
      <w:divBdr>
        <w:top w:val="none" w:sz="0" w:space="0" w:color="auto"/>
        <w:left w:val="none" w:sz="0" w:space="0" w:color="auto"/>
        <w:bottom w:val="none" w:sz="0" w:space="0" w:color="auto"/>
        <w:right w:val="none" w:sz="0" w:space="0" w:color="auto"/>
      </w:divBdr>
    </w:div>
    <w:div w:id="381446785">
      <w:bodyDiv w:val="1"/>
      <w:marLeft w:val="0"/>
      <w:marRight w:val="0"/>
      <w:marTop w:val="0"/>
      <w:marBottom w:val="0"/>
      <w:divBdr>
        <w:top w:val="none" w:sz="0" w:space="0" w:color="auto"/>
        <w:left w:val="none" w:sz="0" w:space="0" w:color="auto"/>
        <w:bottom w:val="none" w:sz="0" w:space="0" w:color="auto"/>
        <w:right w:val="none" w:sz="0" w:space="0" w:color="auto"/>
      </w:divBdr>
    </w:div>
    <w:div w:id="437145685">
      <w:bodyDiv w:val="1"/>
      <w:marLeft w:val="0"/>
      <w:marRight w:val="0"/>
      <w:marTop w:val="0"/>
      <w:marBottom w:val="0"/>
      <w:divBdr>
        <w:top w:val="none" w:sz="0" w:space="0" w:color="auto"/>
        <w:left w:val="none" w:sz="0" w:space="0" w:color="auto"/>
        <w:bottom w:val="none" w:sz="0" w:space="0" w:color="auto"/>
        <w:right w:val="none" w:sz="0" w:space="0" w:color="auto"/>
      </w:divBdr>
    </w:div>
    <w:div w:id="620260169">
      <w:bodyDiv w:val="1"/>
      <w:marLeft w:val="0"/>
      <w:marRight w:val="0"/>
      <w:marTop w:val="0"/>
      <w:marBottom w:val="0"/>
      <w:divBdr>
        <w:top w:val="none" w:sz="0" w:space="0" w:color="auto"/>
        <w:left w:val="none" w:sz="0" w:space="0" w:color="auto"/>
        <w:bottom w:val="none" w:sz="0" w:space="0" w:color="auto"/>
        <w:right w:val="none" w:sz="0" w:space="0" w:color="auto"/>
      </w:divBdr>
    </w:div>
    <w:div w:id="642856187">
      <w:bodyDiv w:val="1"/>
      <w:marLeft w:val="0"/>
      <w:marRight w:val="0"/>
      <w:marTop w:val="0"/>
      <w:marBottom w:val="0"/>
      <w:divBdr>
        <w:top w:val="none" w:sz="0" w:space="0" w:color="auto"/>
        <w:left w:val="none" w:sz="0" w:space="0" w:color="auto"/>
        <w:bottom w:val="none" w:sz="0" w:space="0" w:color="auto"/>
        <w:right w:val="none" w:sz="0" w:space="0" w:color="auto"/>
      </w:divBdr>
    </w:div>
    <w:div w:id="650989506">
      <w:bodyDiv w:val="1"/>
      <w:marLeft w:val="0"/>
      <w:marRight w:val="0"/>
      <w:marTop w:val="0"/>
      <w:marBottom w:val="0"/>
      <w:divBdr>
        <w:top w:val="none" w:sz="0" w:space="0" w:color="auto"/>
        <w:left w:val="none" w:sz="0" w:space="0" w:color="auto"/>
        <w:bottom w:val="none" w:sz="0" w:space="0" w:color="auto"/>
        <w:right w:val="none" w:sz="0" w:space="0" w:color="auto"/>
      </w:divBdr>
    </w:div>
    <w:div w:id="716275684">
      <w:bodyDiv w:val="1"/>
      <w:marLeft w:val="0"/>
      <w:marRight w:val="0"/>
      <w:marTop w:val="0"/>
      <w:marBottom w:val="0"/>
      <w:divBdr>
        <w:top w:val="none" w:sz="0" w:space="0" w:color="auto"/>
        <w:left w:val="none" w:sz="0" w:space="0" w:color="auto"/>
        <w:bottom w:val="none" w:sz="0" w:space="0" w:color="auto"/>
        <w:right w:val="none" w:sz="0" w:space="0" w:color="auto"/>
      </w:divBdr>
    </w:div>
    <w:div w:id="755858212">
      <w:bodyDiv w:val="1"/>
      <w:marLeft w:val="0"/>
      <w:marRight w:val="0"/>
      <w:marTop w:val="0"/>
      <w:marBottom w:val="0"/>
      <w:divBdr>
        <w:top w:val="none" w:sz="0" w:space="0" w:color="auto"/>
        <w:left w:val="none" w:sz="0" w:space="0" w:color="auto"/>
        <w:bottom w:val="none" w:sz="0" w:space="0" w:color="auto"/>
        <w:right w:val="none" w:sz="0" w:space="0" w:color="auto"/>
      </w:divBdr>
    </w:div>
    <w:div w:id="1058745996">
      <w:bodyDiv w:val="1"/>
      <w:marLeft w:val="0"/>
      <w:marRight w:val="0"/>
      <w:marTop w:val="0"/>
      <w:marBottom w:val="0"/>
      <w:divBdr>
        <w:top w:val="none" w:sz="0" w:space="0" w:color="auto"/>
        <w:left w:val="none" w:sz="0" w:space="0" w:color="auto"/>
        <w:bottom w:val="none" w:sz="0" w:space="0" w:color="auto"/>
        <w:right w:val="none" w:sz="0" w:space="0" w:color="auto"/>
      </w:divBdr>
      <w:divsChild>
        <w:div w:id="272829569">
          <w:marLeft w:val="30"/>
          <w:marRight w:val="30"/>
          <w:marTop w:val="30"/>
          <w:marBottom w:val="30"/>
          <w:divBdr>
            <w:top w:val="none" w:sz="0" w:space="0" w:color="auto"/>
            <w:left w:val="single" w:sz="18" w:space="0" w:color="999999"/>
            <w:bottom w:val="none" w:sz="0" w:space="0" w:color="auto"/>
            <w:right w:val="none" w:sz="0" w:space="0" w:color="auto"/>
          </w:divBdr>
        </w:div>
        <w:div w:id="825703690">
          <w:marLeft w:val="30"/>
          <w:marRight w:val="30"/>
          <w:marTop w:val="30"/>
          <w:marBottom w:val="30"/>
          <w:divBdr>
            <w:top w:val="none" w:sz="0" w:space="0" w:color="auto"/>
            <w:left w:val="none" w:sz="0" w:space="0" w:color="auto"/>
            <w:bottom w:val="none" w:sz="0" w:space="0" w:color="auto"/>
            <w:right w:val="single" w:sz="18" w:space="0" w:color="999999"/>
          </w:divBdr>
        </w:div>
      </w:divsChild>
    </w:div>
    <w:div w:id="1087658399">
      <w:bodyDiv w:val="1"/>
      <w:marLeft w:val="0"/>
      <w:marRight w:val="0"/>
      <w:marTop w:val="0"/>
      <w:marBottom w:val="0"/>
      <w:divBdr>
        <w:top w:val="none" w:sz="0" w:space="0" w:color="auto"/>
        <w:left w:val="none" w:sz="0" w:space="0" w:color="auto"/>
        <w:bottom w:val="none" w:sz="0" w:space="0" w:color="auto"/>
        <w:right w:val="none" w:sz="0" w:space="0" w:color="auto"/>
      </w:divBdr>
    </w:div>
    <w:div w:id="1121877890">
      <w:bodyDiv w:val="1"/>
      <w:marLeft w:val="0"/>
      <w:marRight w:val="0"/>
      <w:marTop w:val="0"/>
      <w:marBottom w:val="0"/>
      <w:divBdr>
        <w:top w:val="none" w:sz="0" w:space="0" w:color="auto"/>
        <w:left w:val="none" w:sz="0" w:space="0" w:color="auto"/>
        <w:bottom w:val="none" w:sz="0" w:space="0" w:color="auto"/>
        <w:right w:val="none" w:sz="0" w:space="0" w:color="auto"/>
      </w:divBdr>
    </w:div>
    <w:div w:id="1230458383">
      <w:bodyDiv w:val="1"/>
      <w:marLeft w:val="0"/>
      <w:marRight w:val="0"/>
      <w:marTop w:val="0"/>
      <w:marBottom w:val="0"/>
      <w:divBdr>
        <w:top w:val="none" w:sz="0" w:space="0" w:color="auto"/>
        <w:left w:val="none" w:sz="0" w:space="0" w:color="auto"/>
        <w:bottom w:val="none" w:sz="0" w:space="0" w:color="auto"/>
        <w:right w:val="none" w:sz="0" w:space="0" w:color="auto"/>
      </w:divBdr>
    </w:div>
    <w:div w:id="1374770863">
      <w:bodyDiv w:val="1"/>
      <w:marLeft w:val="0"/>
      <w:marRight w:val="0"/>
      <w:marTop w:val="0"/>
      <w:marBottom w:val="0"/>
      <w:divBdr>
        <w:top w:val="none" w:sz="0" w:space="0" w:color="auto"/>
        <w:left w:val="none" w:sz="0" w:space="0" w:color="auto"/>
        <w:bottom w:val="none" w:sz="0" w:space="0" w:color="auto"/>
        <w:right w:val="none" w:sz="0" w:space="0" w:color="auto"/>
      </w:divBdr>
    </w:div>
    <w:div w:id="1420129837">
      <w:bodyDiv w:val="1"/>
      <w:marLeft w:val="0"/>
      <w:marRight w:val="0"/>
      <w:marTop w:val="0"/>
      <w:marBottom w:val="0"/>
      <w:divBdr>
        <w:top w:val="none" w:sz="0" w:space="0" w:color="auto"/>
        <w:left w:val="none" w:sz="0" w:space="0" w:color="auto"/>
        <w:bottom w:val="none" w:sz="0" w:space="0" w:color="auto"/>
        <w:right w:val="none" w:sz="0" w:space="0" w:color="auto"/>
      </w:divBdr>
    </w:div>
    <w:div w:id="1489980050">
      <w:bodyDiv w:val="1"/>
      <w:marLeft w:val="0"/>
      <w:marRight w:val="0"/>
      <w:marTop w:val="0"/>
      <w:marBottom w:val="0"/>
      <w:divBdr>
        <w:top w:val="none" w:sz="0" w:space="0" w:color="auto"/>
        <w:left w:val="none" w:sz="0" w:space="0" w:color="auto"/>
        <w:bottom w:val="none" w:sz="0" w:space="0" w:color="auto"/>
        <w:right w:val="none" w:sz="0" w:space="0" w:color="auto"/>
      </w:divBdr>
    </w:div>
    <w:div w:id="1755206329">
      <w:bodyDiv w:val="1"/>
      <w:marLeft w:val="0"/>
      <w:marRight w:val="0"/>
      <w:marTop w:val="0"/>
      <w:marBottom w:val="0"/>
      <w:divBdr>
        <w:top w:val="none" w:sz="0" w:space="0" w:color="auto"/>
        <w:left w:val="none" w:sz="0" w:space="0" w:color="auto"/>
        <w:bottom w:val="none" w:sz="0" w:space="0" w:color="auto"/>
        <w:right w:val="none" w:sz="0" w:space="0" w:color="auto"/>
      </w:divBdr>
    </w:div>
    <w:div w:id="1790316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écnico">
  <a:themeElements>
    <a:clrScheme name="Técnico">
      <a:dk1>
        <a:sysClr val="windowText" lastClr="000000"/>
      </a:dk1>
      <a:lt1>
        <a:sysClr val="window" lastClr="FFFFFF"/>
      </a:lt1>
      <a:dk2>
        <a:srgbClr val="3B3B3B"/>
      </a:dk2>
      <a:lt2>
        <a:srgbClr val="D4D2D0"/>
      </a:lt2>
      <a:accent1>
        <a:srgbClr val="6EA0B0"/>
      </a:accent1>
      <a:accent2>
        <a:srgbClr val="CCAF0A"/>
      </a:accent2>
      <a:accent3>
        <a:srgbClr val="8D89A4"/>
      </a:accent3>
      <a:accent4>
        <a:srgbClr val="748560"/>
      </a:accent4>
      <a:accent5>
        <a:srgbClr val="9E9273"/>
      </a:accent5>
      <a:accent6>
        <a:srgbClr val="7E848D"/>
      </a:accent6>
      <a:hlink>
        <a:srgbClr val="00C8C3"/>
      </a:hlink>
      <a:folHlink>
        <a:srgbClr val="A116E0"/>
      </a:folHlink>
    </a:clrScheme>
    <a:fontScheme name="Técnico">
      <a:majorFont>
        <a:latin typeface="Franklin Gothic Book"/>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Técnico">
      <a:fillStyleLst>
        <a:solidFill>
          <a:schemeClr val="phClr"/>
        </a:solidFill>
        <a:gradFill rotWithShape="1">
          <a:gsLst>
            <a:gs pos="0">
              <a:schemeClr val="phClr">
                <a:tint val="1000"/>
              </a:schemeClr>
            </a:gs>
            <a:gs pos="68000">
              <a:schemeClr val="phClr">
                <a:tint val="77000"/>
              </a:schemeClr>
            </a:gs>
            <a:gs pos="81000">
              <a:schemeClr val="phClr">
                <a:tint val="79000"/>
              </a:schemeClr>
            </a:gs>
            <a:gs pos="86000">
              <a:schemeClr val="phClr">
                <a:tint val="73000"/>
              </a:schemeClr>
            </a:gs>
            <a:gs pos="100000">
              <a:schemeClr val="phClr">
                <a:tint val="35000"/>
              </a:schemeClr>
            </a:gs>
          </a:gsLst>
          <a:lin ang="5400000" scaled="1"/>
        </a:gradFill>
        <a:gradFill rotWithShape="1">
          <a:gsLst>
            <a:gs pos="0">
              <a:schemeClr val="phClr">
                <a:tint val="73000"/>
                <a:satMod val="150000"/>
              </a:schemeClr>
            </a:gs>
            <a:gs pos="25000">
              <a:schemeClr val="phClr">
                <a:tint val="96000"/>
                <a:shade val="80000"/>
                <a:satMod val="105000"/>
              </a:schemeClr>
            </a:gs>
            <a:gs pos="38000">
              <a:schemeClr val="phClr">
                <a:tint val="96000"/>
                <a:shade val="59000"/>
                <a:satMod val="120000"/>
              </a:schemeClr>
            </a:gs>
            <a:gs pos="55000">
              <a:schemeClr val="phClr">
                <a:shade val="57000"/>
                <a:satMod val="120000"/>
              </a:schemeClr>
            </a:gs>
            <a:gs pos="80000">
              <a:schemeClr val="phClr">
                <a:shade val="56000"/>
                <a:satMod val="145000"/>
              </a:schemeClr>
            </a:gs>
            <a:gs pos="88000">
              <a:schemeClr val="phClr">
                <a:shade val="63000"/>
                <a:satMod val="160000"/>
              </a:schemeClr>
            </a:gs>
            <a:gs pos="100000">
              <a:schemeClr val="phClr">
                <a:tint val="99555"/>
                <a:satMod val="155000"/>
              </a:schemeClr>
            </a:gs>
          </a:gsLst>
          <a:lin ang="5400000" scaled="1"/>
        </a:gradFill>
      </a:fillStyleLst>
      <a:lnStyleLst>
        <a:ln w="9525" cap="flat" cmpd="sng" algn="ctr">
          <a:solidFill>
            <a:schemeClr val="phClr">
              <a:shade val="60000"/>
              <a:satMod val="300000"/>
            </a:schemeClr>
          </a:solidFill>
          <a:prstDash val="solid"/>
        </a:ln>
        <a:ln w="19050" cap="flat" cmpd="sng" algn="ctr">
          <a:solidFill>
            <a:schemeClr val="phClr"/>
          </a:solidFill>
          <a:prstDash val="solid"/>
        </a:ln>
        <a:ln w="19050" cap="flat" cmpd="sng" algn="ctr">
          <a:solidFill>
            <a:schemeClr val="phClr"/>
          </a:solidFill>
          <a:prstDash val="solid"/>
        </a:ln>
      </a:lnStyleLst>
      <a:effectStyleLst>
        <a:effectStyle>
          <a:effectLst>
            <a:glow rad="63500">
              <a:schemeClr val="phClr">
                <a:tint val="30000"/>
                <a:shade val="95000"/>
                <a:satMod val="300000"/>
                <a:alpha val="50000"/>
              </a:schemeClr>
            </a:glow>
          </a:effectLst>
        </a:effectStyle>
        <a:effectStyle>
          <a:effectLst>
            <a:glow rad="70000">
              <a:schemeClr val="phClr">
                <a:tint val="30000"/>
                <a:shade val="95000"/>
                <a:satMod val="300000"/>
                <a:alpha val="50000"/>
              </a:schemeClr>
            </a:glow>
          </a:effectLst>
        </a:effectStyle>
        <a:effectStyle>
          <a:effectLst>
            <a:glow rad="76200">
              <a:schemeClr val="phClr">
                <a:tint val="30000"/>
                <a:shade val="95000"/>
                <a:satMod val="300000"/>
                <a:alpha val="50000"/>
              </a:schemeClr>
            </a:glow>
          </a:effectLst>
          <a:scene3d>
            <a:camera prst="orthographicFront" fov="0">
              <a:rot lat="0" lon="0" rev="0"/>
            </a:camera>
            <a:lightRig rig="harsh" dir="t">
              <a:rot lat="6000000" lon="6000000" rev="0"/>
            </a:lightRig>
          </a:scene3d>
          <a:sp3d contourW="10000" prstMaterial="metal">
            <a:bevelT w="20000" h="9000" prst="softRound"/>
            <a:contourClr>
              <a:schemeClr val="phClr">
                <a:shade val="30000"/>
                <a:satMod val="200000"/>
              </a:schemeClr>
            </a:contourClr>
          </a:sp3d>
        </a:effectStyle>
      </a:effectStyleLst>
      <a:bgFillStyleLst>
        <a:solidFill>
          <a:schemeClr val="phClr"/>
        </a:solidFill>
        <a:gradFill rotWithShape="1">
          <a:gsLst>
            <a:gs pos="0">
              <a:schemeClr val="phClr">
                <a:shade val="40000"/>
                <a:satMod val="150000"/>
              </a:schemeClr>
            </a:gs>
            <a:gs pos="30000">
              <a:schemeClr val="phClr">
                <a:shade val="60000"/>
                <a:satMod val="150000"/>
              </a:schemeClr>
            </a:gs>
            <a:gs pos="100000">
              <a:schemeClr val="phClr">
                <a:tint val="83000"/>
                <a:satMod val="200000"/>
              </a:schemeClr>
            </a:gs>
          </a:gsLst>
          <a:lin ang="13000000" scaled="0"/>
        </a:gradFill>
        <a:gradFill rotWithShape="1">
          <a:gsLst>
            <a:gs pos="0">
              <a:schemeClr val="phClr">
                <a:tint val="78000"/>
                <a:satMod val="220000"/>
              </a:schemeClr>
            </a:gs>
            <a:gs pos="100000">
              <a:schemeClr val="phClr">
                <a:shade val="35000"/>
                <a:satMod val="155000"/>
              </a:schemeClr>
            </a:gs>
          </a:gsLst>
          <a:path path="circle">
            <a:fillToRect l="60000" t="50000" r="4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384D2-6C45-462C-A489-C899CD586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16</Pages>
  <Words>1741</Words>
  <Characters>9579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29</cp:revision>
  <cp:lastPrinted>2013-08-11T03:33:00Z</cp:lastPrinted>
  <dcterms:created xsi:type="dcterms:W3CDTF">2013-10-22T04:51:00Z</dcterms:created>
  <dcterms:modified xsi:type="dcterms:W3CDTF">2013-10-28T04:00:00Z</dcterms:modified>
</cp:coreProperties>
</file>